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A1EC6" w14:textId="181D1DE9" w:rsidR="00F7625E" w:rsidRPr="00F7625E" w:rsidRDefault="00F7625E" w:rsidP="00F7625E">
      <w:pPr>
        <w:spacing w:after="0" w:line="360" w:lineRule="auto"/>
        <w:jc w:val="right"/>
        <w:rPr>
          <w:rFonts w:ascii="Verdana" w:hAnsi="Verdana" w:cs="Times New Roman"/>
          <w:b/>
          <w:bCs/>
          <w:sz w:val="24"/>
          <w:szCs w:val="24"/>
        </w:rPr>
      </w:pPr>
      <w:r w:rsidRPr="00F7625E">
        <w:rPr>
          <w:rFonts w:ascii="Verdana" w:hAnsi="Verdana" w:cs="Times New Roman"/>
          <w:b/>
          <w:bCs/>
          <w:sz w:val="24"/>
          <w:szCs w:val="24"/>
        </w:rPr>
        <w:t>Zał. nr 5 do zapytania ofertowego</w:t>
      </w:r>
    </w:p>
    <w:p w14:paraId="2160C789" w14:textId="450CA138" w:rsidR="00F7625E" w:rsidRPr="00F7625E" w:rsidRDefault="00F7625E" w:rsidP="00F7625E">
      <w:pPr>
        <w:spacing w:after="0" w:line="360" w:lineRule="auto"/>
        <w:jc w:val="right"/>
        <w:rPr>
          <w:rFonts w:ascii="Verdana" w:hAnsi="Verdana" w:cs="Times New Roman"/>
          <w:b/>
          <w:bCs/>
          <w:sz w:val="24"/>
          <w:szCs w:val="24"/>
        </w:rPr>
      </w:pPr>
      <w:r w:rsidRPr="00F7625E">
        <w:rPr>
          <w:rFonts w:ascii="Verdana" w:hAnsi="Verdana" w:cs="Times New Roman"/>
          <w:b/>
          <w:bCs/>
          <w:sz w:val="24"/>
          <w:szCs w:val="24"/>
        </w:rPr>
        <w:t>- PROJEKT</w:t>
      </w:r>
    </w:p>
    <w:p w14:paraId="23D0C55B" w14:textId="77777777" w:rsidR="00F7625E" w:rsidRPr="00F7625E" w:rsidRDefault="00F7625E" w:rsidP="007776A3">
      <w:pPr>
        <w:spacing w:after="0" w:line="36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62121CD6" w14:textId="61EB8817" w:rsidR="00FB6965" w:rsidRPr="00F7625E" w:rsidRDefault="008E2048" w:rsidP="007776A3">
      <w:pPr>
        <w:spacing w:after="0" w:line="36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F7625E">
        <w:rPr>
          <w:rFonts w:ascii="Verdana" w:hAnsi="Verdana" w:cs="Times New Roman"/>
          <w:b/>
          <w:bCs/>
          <w:sz w:val="24"/>
          <w:szCs w:val="24"/>
        </w:rPr>
        <w:t>UMOWA</w:t>
      </w:r>
      <w:r w:rsidR="00F7625E" w:rsidRPr="00F7625E">
        <w:rPr>
          <w:rFonts w:ascii="Verdana" w:hAnsi="Verdana" w:cs="Times New Roman"/>
          <w:b/>
          <w:bCs/>
          <w:sz w:val="24"/>
          <w:szCs w:val="24"/>
        </w:rPr>
        <w:t xml:space="preserve"> nr</w:t>
      </w:r>
    </w:p>
    <w:p w14:paraId="2A724ABB" w14:textId="661BA544" w:rsidR="00F7625E" w:rsidRPr="00A12F03" w:rsidRDefault="00F7625E" w:rsidP="00F7625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zh-CN"/>
        </w:rPr>
      </w:pPr>
      <w:r w:rsidRPr="00A12F03">
        <w:rPr>
          <w:rFonts w:ascii="Verdana" w:eastAsia="Times New Roman" w:hAnsi="Verdana" w:cs="Times New Roman"/>
          <w:sz w:val="24"/>
          <w:szCs w:val="24"/>
          <w:lang w:eastAsia="zh-CN"/>
        </w:rPr>
        <w:t xml:space="preserve">zawarta w dniu ……..2025 r. w </w:t>
      </w:r>
      <w:r>
        <w:rPr>
          <w:rFonts w:ascii="Verdana" w:eastAsia="Times New Roman" w:hAnsi="Verdana" w:cs="Times New Roman"/>
          <w:sz w:val="24"/>
          <w:szCs w:val="24"/>
          <w:lang w:eastAsia="zh-CN"/>
        </w:rPr>
        <w:t>Paleśnicy</w:t>
      </w:r>
      <w:r w:rsidRPr="00A12F03">
        <w:rPr>
          <w:rFonts w:ascii="Verdana" w:eastAsia="Times New Roman" w:hAnsi="Verdana" w:cs="Times New Roman"/>
          <w:sz w:val="24"/>
          <w:szCs w:val="24"/>
          <w:lang w:eastAsia="zh-CN"/>
        </w:rPr>
        <w:t xml:space="preserve">,  </w:t>
      </w:r>
    </w:p>
    <w:p w14:paraId="7DA9A898" w14:textId="77777777" w:rsidR="00F7625E" w:rsidRPr="00A12F03" w:rsidRDefault="00F7625E" w:rsidP="00F7625E">
      <w:pPr>
        <w:autoSpaceDE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zh-CN"/>
        </w:rPr>
      </w:pPr>
      <w:r w:rsidRPr="00A12F03">
        <w:rPr>
          <w:rFonts w:ascii="Verdana" w:eastAsia="Times New Roman" w:hAnsi="Verdana" w:cs="Times New Roman"/>
          <w:sz w:val="24"/>
          <w:szCs w:val="24"/>
          <w:lang w:eastAsia="zh-CN"/>
        </w:rPr>
        <w:t>pomiędzy:</w:t>
      </w:r>
    </w:p>
    <w:p w14:paraId="70B5C60D" w14:textId="77777777" w:rsidR="00F7625E" w:rsidRPr="00A12F03" w:rsidRDefault="00F7625E" w:rsidP="00F7625E">
      <w:pPr>
        <w:autoSpaceDE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zh-CN"/>
        </w:rPr>
      </w:pPr>
      <w:r w:rsidRPr="00A12F03">
        <w:rPr>
          <w:rFonts w:ascii="Verdana" w:eastAsia="Andale Sans UI" w:hAnsi="Verdana" w:cs="Times New Roman"/>
          <w:b/>
          <w:kern w:val="2"/>
          <w:sz w:val="24"/>
          <w:szCs w:val="24"/>
        </w:rPr>
        <w:t>Gminnym Centrum Seniora i Osób Niesamodzielnych,</w:t>
      </w:r>
      <w:r w:rsidRPr="00A12F03">
        <w:rPr>
          <w:rFonts w:ascii="Verdana" w:eastAsia="Andale Sans UI" w:hAnsi="Verdana" w:cs="Times New Roman"/>
          <w:bCs/>
          <w:kern w:val="2"/>
          <w:sz w:val="24"/>
          <w:szCs w:val="24"/>
        </w:rPr>
        <w:t xml:space="preserve"> Paleśnica 37</w:t>
      </w:r>
      <w:r w:rsidRPr="00A12F03">
        <w:rPr>
          <w:rFonts w:ascii="Verdana" w:eastAsia="Andale Sans UI" w:hAnsi="Verdana" w:cs="Times New Roman"/>
          <w:kern w:val="2"/>
          <w:sz w:val="24"/>
          <w:szCs w:val="24"/>
        </w:rPr>
        <w:t>, 32-84</w:t>
      </w:r>
      <w:r>
        <w:rPr>
          <w:rFonts w:ascii="Verdana" w:eastAsia="Andale Sans UI" w:hAnsi="Verdana" w:cs="Times New Roman"/>
          <w:kern w:val="2"/>
          <w:sz w:val="24"/>
          <w:szCs w:val="24"/>
        </w:rPr>
        <w:t>2</w:t>
      </w:r>
      <w:r w:rsidRPr="00A12F03">
        <w:rPr>
          <w:rFonts w:ascii="Verdana" w:eastAsia="Andale Sans UI" w:hAnsi="Verdana" w:cs="Times New Roman"/>
          <w:kern w:val="2"/>
          <w:sz w:val="24"/>
          <w:szCs w:val="24"/>
        </w:rPr>
        <w:t xml:space="preserve"> </w:t>
      </w:r>
      <w:r>
        <w:rPr>
          <w:rFonts w:ascii="Verdana" w:eastAsia="Andale Sans UI" w:hAnsi="Verdana" w:cs="Times New Roman"/>
          <w:kern w:val="2"/>
          <w:sz w:val="24"/>
          <w:szCs w:val="24"/>
        </w:rPr>
        <w:t>Paleśnica</w:t>
      </w:r>
      <w:r w:rsidRPr="00A12F03">
        <w:rPr>
          <w:rFonts w:ascii="Verdana" w:eastAsia="Andale Sans UI" w:hAnsi="Verdana" w:cs="Times New Roman"/>
          <w:kern w:val="2"/>
          <w:sz w:val="24"/>
          <w:szCs w:val="24"/>
        </w:rPr>
        <w:t xml:space="preserve">, NIP: 8733304705, REGON: </w:t>
      </w:r>
      <w:r w:rsidRPr="00A12F03">
        <w:rPr>
          <w:rFonts w:ascii="Verdana" w:hAnsi="Verdana"/>
          <w:color w:val="000000" w:themeColor="text1"/>
          <w:sz w:val="24"/>
          <w:szCs w:val="24"/>
        </w:rPr>
        <w:t>542812385</w:t>
      </w:r>
      <w:r w:rsidRPr="00A12F03">
        <w:rPr>
          <w:rFonts w:ascii="Verdana" w:eastAsia="Andale Sans UI" w:hAnsi="Verdana" w:cs="Times New Roman"/>
          <w:kern w:val="2"/>
          <w:sz w:val="24"/>
          <w:szCs w:val="24"/>
        </w:rPr>
        <w:t>, reprezentowane przez Panią Małgorzatę Sow</w:t>
      </w:r>
      <w:r>
        <w:rPr>
          <w:rFonts w:ascii="Verdana" w:eastAsia="Andale Sans UI" w:hAnsi="Verdana" w:cs="Times New Roman"/>
          <w:kern w:val="2"/>
          <w:sz w:val="24"/>
          <w:szCs w:val="24"/>
        </w:rPr>
        <w:t>a</w:t>
      </w:r>
      <w:r w:rsidRPr="00A12F03">
        <w:rPr>
          <w:rFonts w:ascii="Verdana" w:eastAsia="Andale Sans UI" w:hAnsi="Verdana" w:cs="Times New Roman"/>
          <w:kern w:val="2"/>
          <w:sz w:val="24"/>
          <w:szCs w:val="24"/>
        </w:rPr>
        <w:t xml:space="preserve"> – Kierownika Gminnego Centrum Seniora i Osób Niesamodzielnych, przy kontrasygnacie Pani Barbary Armatys – Głównego Księgowego, zwaną dalej „</w:t>
      </w:r>
      <w:r w:rsidRPr="00A12F03">
        <w:rPr>
          <w:rFonts w:ascii="Verdana" w:eastAsia="Andale Sans UI" w:hAnsi="Verdana" w:cs="Times New Roman"/>
          <w:b/>
          <w:bCs/>
          <w:kern w:val="2"/>
          <w:sz w:val="24"/>
          <w:szCs w:val="24"/>
        </w:rPr>
        <w:t>Zamawiającym</w:t>
      </w:r>
      <w:r w:rsidRPr="00A12F03">
        <w:rPr>
          <w:rFonts w:ascii="Verdana" w:eastAsia="Andale Sans UI" w:hAnsi="Verdana" w:cs="Times New Roman"/>
          <w:kern w:val="2"/>
          <w:sz w:val="24"/>
          <w:szCs w:val="24"/>
        </w:rPr>
        <w:t>”:</w:t>
      </w:r>
    </w:p>
    <w:p w14:paraId="087BE43A" w14:textId="77777777" w:rsidR="00F7625E" w:rsidRPr="00A12F03" w:rsidRDefault="00F7625E" w:rsidP="00F7625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zh-CN"/>
        </w:rPr>
      </w:pPr>
      <w:r w:rsidRPr="00A12F03">
        <w:rPr>
          <w:rFonts w:ascii="Verdana" w:eastAsia="Times New Roman" w:hAnsi="Verdana" w:cs="Times New Roman"/>
          <w:sz w:val="24"/>
          <w:szCs w:val="24"/>
          <w:lang w:eastAsia="zh-CN"/>
        </w:rPr>
        <w:t>a :</w:t>
      </w:r>
      <w:r w:rsidRPr="00A12F03">
        <w:rPr>
          <w:rFonts w:ascii="Verdana" w:eastAsia="Times New Roman" w:hAnsi="Verdana" w:cs="Times New Roman"/>
          <w:b/>
          <w:sz w:val="24"/>
          <w:szCs w:val="24"/>
          <w:lang w:eastAsia="zh-CN"/>
        </w:rPr>
        <w:t xml:space="preserve">  </w:t>
      </w:r>
      <w:r w:rsidRPr="00A12F03">
        <w:rPr>
          <w:rFonts w:ascii="Verdana" w:eastAsia="Times New Roman" w:hAnsi="Verdana" w:cs="Times New Roman"/>
          <w:bCs/>
          <w:sz w:val="24"/>
          <w:szCs w:val="24"/>
          <w:lang w:eastAsia="zh-CN"/>
        </w:rPr>
        <w:t xml:space="preserve">…………………………….. </w:t>
      </w:r>
      <w:r w:rsidRPr="00A12F03">
        <w:rPr>
          <w:rFonts w:ascii="Verdana" w:eastAsia="Times New Roman" w:hAnsi="Verdana" w:cs="Times New Roman"/>
          <w:sz w:val="24"/>
          <w:szCs w:val="24"/>
          <w:lang w:eastAsia="pl-PL"/>
        </w:rPr>
        <w:t xml:space="preserve">z siedzibą w …………, NIP …………, </w:t>
      </w:r>
      <w:r w:rsidRPr="00A12F03">
        <w:rPr>
          <w:rFonts w:ascii="Verdana" w:eastAsia="Times New Roman" w:hAnsi="Verdana" w:cs="Times New Roman"/>
          <w:bCs/>
          <w:i/>
          <w:sz w:val="24"/>
          <w:szCs w:val="24"/>
          <w:lang w:eastAsia="pl-PL"/>
        </w:rPr>
        <w:t xml:space="preserve"> zarejestrowaną w ………………</w:t>
      </w:r>
    </w:p>
    <w:p w14:paraId="13EF3028" w14:textId="77777777" w:rsidR="00F7625E" w:rsidRPr="00A12F03" w:rsidRDefault="00F7625E" w:rsidP="00F7625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zh-CN"/>
        </w:rPr>
      </w:pPr>
      <w:r w:rsidRPr="00A12F03">
        <w:rPr>
          <w:rFonts w:ascii="Verdana" w:eastAsia="Times New Roman" w:hAnsi="Verdana" w:cs="Times New Roman"/>
          <w:sz w:val="24"/>
          <w:szCs w:val="24"/>
          <w:lang w:eastAsia="zh-CN"/>
        </w:rPr>
        <w:t>reprezentowaną przez :</w:t>
      </w:r>
    </w:p>
    <w:p w14:paraId="5A173304" w14:textId="77777777" w:rsidR="00F7625E" w:rsidRPr="00A12F03" w:rsidRDefault="00F7625E" w:rsidP="00F7625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zh-CN"/>
        </w:rPr>
      </w:pPr>
      <w:r w:rsidRPr="00A12F03">
        <w:rPr>
          <w:rFonts w:ascii="Verdana" w:eastAsia="Times New Roman" w:hAnsi="Verdana" w:cs="Times New Roman"/>
          <w:sz w:val="24"/>
          <w:szCs w:val="24"/>
          <w:lang w:eastAsia="zh-CN"/>
        </w:rPr>
        <w:t>……………………..,</w:t>
      </w:r>
    </w:p>
    <w:p w14:paraId="470CFB0B" w14:textId="77777777" w:rsidR="00F7625E" w:rsidRDefault="00F7625E" w:rsidP="00F7625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A12F03">
        <w:rPr>
          <w:rFonts w:ascii="Verdana" w:eastAsia="Times New Roman" w:hAnsi="Verdana" w:cs="Times New Roman"/>
          <w:sz w:val="24"/>
          <w:szCs w:val="24"/>
          <w:lang w:eastAsia="zh-CN"/>
        </w:rPr>
        <w:t xml:space="preserve">zwanym dalej  </w:t>
      </w:r>
      <w:r w:rsidRPr="00A12F03">
        <w:rPr>
          <w:rFonts w:ascii="Verdana" w:eastAsia="Times New Roman" w:hAnsi="Verdana" w:cs="Times New Roman"/>
          <w:b/>
          <w:sz w:val="24"/>
          <w:szCs w:val="24"/>
          <w:lang w:eastAsia="zh-CN"/>
        </w:rPr>
        <w:t>„Wykonawcą”</w:t>
      </w:r>
      <w:r w:rsidRPr="00A12F03">
        <w:rPr>
          <w:rFonts w:ascii="Verdana" w:eastAsia="Times New Roman" w:hAnsi="Verdana" w:cs="Times New Roman"/>
          <w:bCs/>
          <w:sz w:val="24"/>
          <w:szCs w:val="24"/>
          <w:lang w:eastAsia="zh-CN"/>
        </w:rPr>
        <w:t xml:space="preserve">. </w:t>
      </w:r>
      <w:r w:rsidRPr="00A12F03">
        <w:rPr>
          <w:rFonts w:ascii="Verdana" w:eastAsia="Times New Roman" w:hAnsi="Verdana" w:cs="Times New Roman"/>
          <w:bCs/>
          <w:i/>
          <w:sz w:val="24"/>
          <w:szCs w:val="24"/>
          <w:lang w:eastAsia="zh-CN"/>
        </w:rPr>
        <w:t xml:space="preserve"> </w:t>
      </w:r>
      <w:r w:rsidRPr="00A12F03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  </w:t>
      </w:r>
    </w:p>
    <w:p w14:paraId="1130AAC1" w14:textId="77777777" w:rsidR="00F7625E" w:rsidRPr="00A12F03" w:rsidRDefault="00F7625E" w:rsidP="00F7625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zh-CN"/>
        </w:rPr>
      </w:pPr>
    </w:p>
    <w:p w14:paraId="0000BA2E" w14:textId="6123EAA5" w:rsidR="008E2048" w:rsidRPr="00F7625E" w:rsidRDefault="008E2048" w:rsidP="007776A3">
      <w:pPr>
        <w:spacing w:after="0" w:line="360" w:lineRule="auto"/>
        <w:rPr>
          <w:rFonts w:ascii="Verdana" w:hAnsi="Verdana" w:cs="Times New Roman"/>
          <w:sz w:val="24"/>
          <w:szCs w:val="24"/>
        </w:rPr>
      </w:pPr>
      <w:r w:rsidRPr="00F7625E">
        <w:rPr>
          <w:rFonts w:ascii="Verdana" w:hAnsi="Verdana" w:cs="Times New Roman"/>
          <w:sz w:val="24"/>
          <w:szCs w:val="24"/>
        </w:rPr>
        <w:t>o następującej treści:</w:t>
      </w:r>
    </w:p>
    <w:p w14:paraId="26C7853A" w14:textId="77777777" w:rsidR="00F7625E" w:rsidRDefault="00F7625E" w:rsidP="00F7625E">
      <w:pPr>
        <w:pStyle w:val="Tekstpodstawowy"/>
        <w:keepNext/>
        <w:keepLines/>
        <w:suppressAutoHyphens/>
        <w:ind w:left="0" w:right="114"/>
        <w:jc w:val="both"/>
        <w:rPr>
          <w:rFonts w:ascii="Verdana" w:hAnsi="Verdana"/>
        </w:rPr>
      </w:pPr>
      <w:r w:rsidRPr="00394292">
        <w:rPr>
          <w:rFonts w:ascii="Verdana" w:hAnsi="Verdana"/>
        </w:rPr>
        <w:t xml:space="preserve">Zamówienie wyłączone z obowiązku stosowania ustawy z dnia 11.09.2019 r. - </w:t>
      </w:r>
      <w:r w:rsidRPr="00593684">
        <w:rPr>
          <w:rFonts w:ascii="Verdana" w:hAnsi="Verdana"/>
        </w:rPr>
        <w:t>Prawo Zamówień Publicznych (Dz. U. z 2024 r. poz. 1320) na podstawie art. art. 2 ust. 1 pkt 1 Pzp</w:t>
      </w:r>
    </w:p>
    <w:p w14:paraId="2E4779F5" w14:textId="77777777" w:rsidR="00F7625E" w:rsidRDefault="00F7625E" w:rsidP="00F7625E">
      <w:pPr>
        <w:pStyle w:val="Tekstpodstawowy"/>
        <w:keepNext/>
        <w:keepLines/>
        <w:suppressAutoHyphens/>
        <w:ind w:left="0" w:right="114"/>
        <w:jc w:val="both"/>
        <w:rPr>
          <w:rFonts w:ascii="Verdana" w:hAnsi="Verdana"/>
        </w:rPr>
      </w:pPr>
    </w:p>
    <w:p w14:paraId="19A58EF3" w14:textId="77777777" w:rsidR="00D7579D" w:rsidRPr="00394292" w:rsidRDefault="00D7579D" w:rsidP="00F7625E">
      <w:pPr>
        <w:pStyle w:val="Tekstpodstawowy"/>
        <w:keepNext/>
        <w:keepLines/>
        <w:suppressAutoHyphens/>
        <w:ind w:left="0" w:right="114"/>
        <w:jc w:val="both"/>
        <w:rPr>
          <w:rFonts w:ascii="Verdana" w:hAnsi="Verdana"/>
        </w:rPr>
      </w:pPr>
    </w:p>
    <w:p w14:paraId="18F04966" w14:textId="77777777" w:rsidR="008E2048" w:rsidRPr="00F7625E" w:rsidRDefault="008E2048" w:rsidP="007776A3">
      <w:pPr>
        <w:spacing w:after="0" w:line="36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F7625E">
        <w:rPr>
          <w:rFonts w:ascii="Verdana" w:hAnsi="Verdana" w:cs="Times New Roman"/>
          <w:b/>
          <w:bCs/>
          <w:sz w:val="24"/>
          <w:szCs w:val="24"/>
        </w:rPr>
        <w:t>§ 1</w:t>
      </w:r>
    </w:p>
    <w:p w14:paraId="3E3B513F" w14:textId="122C0AFD" w:rsidR="00F7625E" w:rsidRDefault="008E2048" w:rsidP="00F7625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 xml:space="preserve">Przedmiotem umowy jest </w:t>
      </w:r>
      <w:r w:rsidR="009A6791" w:rsidRPr="00F7625E">
        <w:rPr>
          <w:rFonts w:ascii="Verdana" w:hAnsi="Verdana"/>
          <w:sz w:val="24"/>
          <w:szCs w:val="24"/>
        </w:rPr>
        <w:t xml:space="preserve">zakup i </w:t>
      </w:r>
      <w:r w:rsidRPr="00F7625E">
        <w:rPr>
          <w:rFonts w:ascii="Verdana" w:hAnsi="Verdana"/>
          <w:sz w:val="24"/>
          <w:szCs w:val="24"/>
        </w:rPr>
        <w:t xml:space="preserve">dostawa </w:t>
      </w:r>
      <w:r w:rsidR="00F7625E">
        <w:rPr>
          <w:rFonts w:ascii="Verdana" w:hAnsi="Verdana"/>
          <w:sz w:val="24"/>
          <w:szCs w:val="24"/>
        </w:rPr>
        <w:t>sprzętu rehabilitacyjnego do Gminnego Centrum Seniora i Osób Niesamodzielnych w Paleśnicy</w:t>
      </w:r>
      <w:r w:rsidR="00D7579D">
        <w:rPr>
          <w:rFonts w:ascii="Verdana" w:hAnsi="Verdana"/>
          <w:sz w:val="24"/>
          <w:szCs w:val="24"/>
        </w:rPr>
        <w:t xml:space="preserve">. </w:t>
      </w:r>
    </w:p>
    <w:p w14:paraId="3C107E2A" w14:textId="306AD638" w:rsidR="00D7579D" w:rsidRDefault="00D7579D" w:rsidP="00F7625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Sprzęt ma być zgodny z Opisem przedmiotu zamówienia stanowiącym załącznik nr 2 do zapytania ofertowego.</w:t>
      </w:r>
    </w:p>
    <w:p w14:paraId="14C054B0" w14:textId="010642E0" w:rsidR="0042685E" w:rsidRPr="00F7625E" w:rsidRDefault="009A6791" w:rsidP="00F7625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 xml:space="preserve">Przedmiot umowy </w:t>
      </w:r>
      <w:r w:rsidR="0025576B" w:rsidRPr="00F7625E">
        <w:rPr>
          <w:rFonts w:ascii="Verdana" w:hAnsi="Verdana"/>
          <w:sz w:val="24"/>
          <w:szCs w:val="24"/>
        </w:rPr>
        <w:t xml:space="preserve">obejmuje </w:t>
      </w:r>
      <w:r w:rsidR="00F7625E" w:rsidRPr="00F7625E">
        <w:rPr>
          <w:rFonts w:ascii="Verdana" w:hAnsi="Verdana"/>
          <w:sz w:val="24"/>
        </w:rPr>
        <w:t xml:space="preserve">zakup i dostawa sprzętu rehabilitacyjnego </w:t>
      </w:r>
      <w:r w:rsidR="00F7625E" w:rsidRPr="00F7625E">
        <w:rPr>
          <w:rFonts w:ascii="Verdana" w:hAnsi="Verdana"/>
          <w:bCs/>
          <w:spacing w:val="-5"/>
          <w:sz w:val="24"/>
        </w:rPr>
        <w:t xml:space="preserve">w ramach projektu pn.: </w:t>
      </w:r>
      <w:r w:rsidR="00F7625E" w:rsidRPr="00F7625E">
        <w:rPr>
          <w:rFonts w:ascii="Verdana" w:hAnsi="Verdana"/>
          <w:bCs/>
          <w:i/>
          <w:iCs/>
          <w:spacing w:val="-5"/>
          <w:sz w:val="24"/>
        </w:rPr>
        <w:t>„Rozwój usług społecznych w Gminie Zakliczyn”</w:t>
      </w:r>
      <w:r w:rsidR="00F7625E" w:rsidRPr="00F7625E">
        <w:rPr>
          <w:rFonts w:ascii="Verdana" w:hAnsi="Verdana"/>
          <w:bCs/>
          <w:spacing w:val="-5"/>
          <w:sz w:val="24"/>
        </w:rPr>
        <w:t>,</w:t>
      </w:r>
      <w:r w:rsidR="00F7625E" w:rsidRPr="00F7625E">
        <w:rPr>
          <w:rFonts w:ascii="Verdana" w:hAnsi="Verdana"/>
          <w:bCs/>
          <w:sz w:val="24"/>
        </w:rPr>
        <w:t xml:space="preserve"> </w:t>
      </w:r>
      <w:r w:rsidR="00F7625E" w:rsidRPr="00F7625E">
        <w:rPr>
          <w:rFonts w:ascii="Verdana" w:hAnsi="Verdana"/>
          <w:bCs/>
          <w:sz w:val="24"/>
          <w:szCs w:val="24"/>
        </w:rPr>
        <w:t>Nr projektu FEMP.06.33-IP.01-1584/24. Fundusze Europejskie d</w:t>
      </w:r>
      <w:r w:rsidR="00F7625E" w:rsidRPr="00F7625E">
        <w:rPr>
          <w:rFonts w:ascii="Verdana" w:hAnsi="Verdana"/>
          <w:bCs/>
          <w:sz w:val="24"/>
        </w:rPr>
        <w:t xml:space="preserve">la </w:t>
      </w:r>
      <w:r w:rsidR="00F7625E" w:rsidRPr="00F7625E">
        <w:rPr>
          <w:rFonts w:ascii="Verdana" w:hAnsi="Verdana"/>
          <w:sz w:val="24"/>
          <w:szCs w:val="24"/>
        </w:rPr>
        <w:t>Małopolski na lata 2021-2027.</w:t>
      </w:r>
    </w:p>
    <w:p w14:paraId="602EABE5" w14:textId="312F3C67" w:rsidR="00F7625E" w:rsidRPr="00F7625E" w:rsidRDefault="00F7625E" w:rsidP="00F7625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Wykonawca zobowiązuje się dostarczyć przedmiot zamówienia na adres:</w:t>
      </w:r>
      <w:r w:rsidRPr="00F7625E">
        <w:rPr>
          <w:rFonts w:ascii="Verdana" w:hAnsi="Verdana"/>
          <w:sz w:val="24"/>
          <w:szCs w:val="24"/>
        </w:rPr>
        <w:br/>
      </w:r>
      <w:r w:rsidRPr="00F7625E">
        <w:rPr>
          <w:rFonts w:ascii="Verdana" w:hAnsi="Verdana"/>
          <w:b/>
          <w:bCs/>
          <w:sz w:val="24"/>
          <w:szCs w:val="24"/>
        </w:rPr>
        <w:t>Paleśnica 37, 32-842 Paleśnica</w:t>
      </w:r>
      <w:r w:rsidRPr="00F7625E">
        <w:rPr>
          <w:rFonts w:ascii="Verdana" w:hAnsi="Verdana"/>
          <w:sz w:val="24"/>
          <w:szCs w:val="24"/>
        </w:rPr>
        <w:t>.</w:t>
      </w:r>
    </w:p>
    <w:p w14:paraId="7985581D" w14:textId="34080BC7" w:rsidR="00F7625E" w:rsidRPr="00F7625E" w:rsidRDefault="00F7625E" w:rsidP="00F7625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Dostawa obejmuje wniesienie sprzętu do wskazanego pomieszczenia oraz jego rozpakowanie</w:t>
      </w:r>
      <w:r>
        <w:rPr>
          <w:rFonts w:ascii="Verdana" w:hAnsi="Verdana"/>
          <w:sz w:val="24"/>
          <w:szCs w:val="24"/>
        </w:rPr>
        <w:t>.</w:t>
      </w:r>
    </w:p>
    <w:p w14:paraId="0B924E45" w14:textId="5262BF6C" w:rsidR="00F7625E" w:rsidRPr="00F7625E" w:rsidRDefault="00F7625E" w:rsidP="00F7625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lastRenderedPageBreak/>
        <w:t xml:space="preserve">Za dzień wykonania przedmiotu umowy uznaje się dzień dostarczenia sprzętu w miejsce wskazane w ust. </w:t>
      </w:r>
      <w:r>
        <w:rPr>
          <w:rFonts w:ascii="Verdana" w:hAnsi="Verdana"/>
          <w:sz w:val="24"/>
          <w:szCs w:val="24"/>
        </w:rPr>
        <w:t>3</w:t>
      </w:r>
      <w:r w:rsidRPr="00F7625E">
        <w:rPr>
          <w:rFonts w:ascii="Verdana" w:hAnsi="Verdana"/>
          <w:sz w:val="24"/>
          <w:szCs w:val="24"/>
        </w:rPr>
        <w:t xml:space="preserve"> oraz podpisania przez strony </w:t>
      </w:r>
      <w:r w:rsidRPr="00F7625E">
        <w:rPr>
          <w:rFonts w:ascii="Verdana" w:hAnsi="Verdana"/>
          <w:b/>
          <w:bCs/>
          <w:sz w:val="24"/>
          <w:szCs w:val="24"/>
        </w:rPr>
        <w:t>protokołu odbioru</w:t>
      </w:r>
      <w:r w:rsidRPr="00F7625E">
        <w:rPr>
          <w:rFonts w:ascii="Verdana" w:hAnsi="Verdana"/>
          <w:sz w:val="24"/>
          <w:szCs w:val="24"/>
        </w:rPr>
        <w:t xml:space="preserve"> bez zastrzeżeń.</w:t>
      </w:r>
    </w:p>
    <w:p w14:paraId="05CBCAF2" w14:textId="7B4E27D8" w:rsidR="00F7625E" w:rsidRPr="00F7625E" w:rsidRDefault="00F7625E" w:rsidP="00F7625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 xml:space="preserve">Koszty transportu, ubezpieczenia i wszelkie inne związane z dostawą do miejsca wskazanego w ust. </w:t>
      </w:r>
      <w:r>
        <w:rPr>
          <w:rFonts w:ascii="Verdana" w:hAnsi="Verdana"/>
          <w:sz w:val="24"/>
          <w:szCs w:val="24"/>
        </w:rPr>
        <w:t>3</w:t>
      </w:r>
      <w:r w:rsidRPr="00F7625E">
        <w:rPr>
          <w:rFonts w:ascii="Verdana" w:hAnsi="Verdana"/>
          <w:sz w:val="24"/>
          <w:szCs w:val="24"/>
        </w:rPr>
        <w:t xml:space="preserve"> ponosi Wykonawca.</w:t>
      </w:r>
    </w:p>
    <w:p w14:paraId="49BB694E" w14:textId="77777777" w:rsidR="00F7625E" w:rsidRPr="00F7625E" w:rsidRDefault="00F7625E" w:rsidP="00F7625E">
      <w:pPr>
        <w:pStyle w:val="Akapitzlist"/>
        <w:spacing w:line="360" w:lineRule="auto"/>
        <w:ind w:left="360"/>
        <w:jc w:val="both"/>
        <w:rPr>
          <w:rFonts w:ascii="Verdana" w:hAnsi="Verdana"/>
          <w:sz w:val="24"/>
          <w:szCs w:val="24"/>
        </w:rPr>
      </w:pPr>
    </w:p>
    <w:p w14:paraId="5E3833B3" w14:textId="666B9F07" w:rsidR="008E2048" w:rsidRPr="00F7625E" w:rsidRDefault="008E2048" w:rsidP="007776A3">
      <w:pPr>
        <w:spacing w:after="0" w:line="36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F7625E">
        <w:rPr>
          <w:rFonts w:ascii="Verdana" w:hAnsi="Verdana" w:cs="Times New Roman"/>
          <w:b/>
          <w:bCs/>
          <w:sz w:val="24"/>
          <w:szCs w:val="24"/>
        </w:rPr>
        <w:t>§ 2</w:t>
      </w:r>
    </w:p>
    <w:p w14:paraId="2B1D1192" w14:textId="0BC8664A" w:rsidR="00225929" w:rsidRPr="00F7625E" w:rsidRDefault="00225929" w:rsidP="007776A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eastAsia="Arial Unicode MS" w:hAnsi="Verdana"/>
          <w:sz w:val="24"/>
          <w:szCs w:val="24"/>
        </w:rPr>
      </w:pPr>
      <w:r w:rsidRPr="00F7625E">
        <w:rPr>
          <w:rFonts w:ascii="Verdana" w:eastAsia="Arial Unicode MS" w:hAnsi="Verdana"/>
          <w:sz w:val="24"/>
          <w:szCs w:val="24"/>
        </w:rPr>
        <w:t xml:space="preserve">Osobą upoważnioną do kontaktu z Wykonawcą a także do odbioru sprzętu ze strony Zamawiającego jest: </w:t>
      </w:r>
      <w:r w:rsidR="007776A3" w:rsidRPr="00F7625E">
        <w:rPr>
          <w:rFonts w:ascii="Verdana" w:eastAsia="Arial Unicode MS" w:hAnsi="Verdana"/>
          <w:sz w:val="24"/>
          <w:szCs w:val="24"/>
        </w:rPr>
        <w:t>………</w:t>
      </w:r>
      <w:r w:rsidR="00352EE0" w:rsidRPr="00F7625E">
        <w:rPr>
          <w:rFonts w:ascii="Verdana" w:eastAsia="Arial Unicode MS" w:hAnsi="Verdana"/>
          <w:sz w:val="24"/>
          <w:szCs w:val="24"/>
        </w:rPr>
        <w:t>……………</w:t>
      </w:r>
      <w:r w:rsidR="007776A3" w:rsidRPr="00F7625E">
        <w:rPr>
          <w:rFonts w:ascii="Verdana" w:eastAsia="Arial Unicode MS" w:hAnsi="Verdana"/>
          <w:sz w:val="24"/>
          <w:szCs w:val="24"/>
        </w:rPr>
        <w:t>….</w:t>
      </w:r>
      <w:r w:rsidRPr="00F7625E">
        <w:rPr>
          <w:rFonts w:ascii="Verdana" w:eastAsia="Arial Unicode MS" w:hAnsi="Verdana"/>
          <w:sz w:val="24"/>
          <w:szCs w:val="24"/>
        </w:rPr>
        <w:t xml:space="preserve"> e-mail: </w:t>
      </w:r>
      <w:r w:rsidR="007776A3" w:rsidRPr="00F7625E">
        <w:rPr>
          <w:rFonts w:ascii="Verdana" w:eastAsia="Arial Unicode MS" w:hAnsi="Verdana"/>
          <w:sz w:val="24"/>
          <w:szCs w:val="24"/>
        </w:rPr>
        <w:t>…………….</w:t>
      </w:r>
    </w:p>
    <w:p w14:paraId="24BF075D" w14:textId="34FA8295" w:rsidR="004A69F9" w:rsidRPr="00F7625E" w:rsidRDefault="004A69F9" w:rsidP="007776A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eastAsia="Arial Unicode MS" w:hAnsi="Verdana"/>
          <w:sz w:val="24"/>
          <w:szCs w:val="24"/>
        </w:rPr>
      </w:pPr>
      <w:r w:rsidRPr="00F7625E">
        <w:rPr>
          <w:rFonts w:ascii="Verdana" w:eastAsia="Arial Unicode MS" w:hAnsi="Verdana"/>
          <w:sz w:val="24"/>
          <w:szCs w:val="24"/>
        </w:rPr>
        <w:t xml:space="preserve">Do kontaktu ze strony Wykonawcy upoważniony jest: </w:t>
      </w:r>
      <w:r w:rsidR="007776A3" w:rsidRPr="00F7625E">
        <w:rPr>
          <w:rFonts w:ascii="Verdana" w:eastAsia="Arial Unicode MS" w:hAnsi="Verdana"/>
          <w:sz w:val="24"/>
          <w:szCs w:val="24"/>
        </w:rPr>
        <w:t>………………..</w:t>
      </w:r>
    </w:p>
    <w:p w14:paraId="72F427D0" w14:textId="6A65B80C" w:rsidR="004A69F9" w:rsidRPr="00F7625E" w:rsidRDefault="004A69F9" w:rsidP="007776A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eastAsia="Arial Unicode MS" w:hAnsi="Verdana"/>
          <w:b/>
          <w:sz w:val="24"/>
          <w:szCs w:val="24"/>
        </w:rPr>
      </w:pPr>
      <w:r w:rsidRPr="00F7625E">
        <w:rPr>
          <w:rFonts w:ascii="Verdana" w:eastAsia="Arial Unicode MS" w:hAnsi="Verdana"/>
          <w:sz w:val="24"/>
          <w:szCs w:val="24"/>
        </w:rPr>
        <w:t xml:space="preserve">Zamówiony sprzęt rehabilitacyjny zostanie dostarczony </w:t>
      </w:r>
      <w:r w:rsidRPr="00F7625E">
        <w:rPr>
          <w:rFonts w:ascii="Verdana" w:eastAsia="Arial Unicode MS" w:hAnsi="Verdana"/>
          <w:b/>
          <w:sz w:val="24"/>
          <w:szCs w:val="24"/>
        </w:rPr>
        <w:t xml:space="preserve">do dnia </w:t>
      </w:r>
      <w:r w:rsidR="00F7625E">
        <w:rPr>
          <w:rFonts w:ascii="Verdana" w:eastAsia="Arial Unicode MS" w:hAnsi="Verdana"/>
          <w:b/>
          <w:sz w:val="24"/>
          <w:szCs w:val="24"/>
        </w:rPr>
        <w:t>2</w:t>
      </w:r>
      <w:r w:rsidR="00843596">
        <w:rPr>
          <w:rFonts w:ascii="Verdana" w:eastAsia="Arial Unicode MS" w:hAnsi="Verdana"/>
          <w:b/>
          <w:sz w:val="24"/>
          <w:szCs w:val="24"/>
        </w:rPr>
        <w:t>3</w:t>
      </w:r>
      <w:r w:rsidR="00F7625E">
        <w:rPr>
          <w:rFonts w:ascii="Verdana" w:eastAsia="Arial Unicode MS" w:hAnsi="Verdana"/>
          <w:b/>
          <w:sz w:val="24"/>
          <w:szCs w:val="24"/>
        </w:rPr>
        <w:t>.12.2025 r.</w:t>
      </w:r>
    </w:p>
    <w:p w14:paraId="3F4270F4" w14:textId="77777777" w:rsidR="004A69F9" w:rsidRPr="00F7625E" w:rsidRDefault="004A69F9" w:rsidP="007776A3">
      <w:pPr>
        <w:pStyle w:val="Akapitzlist"/>
        <w:spacing w:line="360" w:lineRule="auto"/>
        <w:ind w:left="720"/>
        <w:jc w:val="both"/>
        <w:rPr>
          <w:rFonts w:ascii="Verdana" w:eastAsia="Arial Unicode MS" w:hAnsi="Verdana"/>
          <w:b/>
          <w:sz w:val="24"/>
          <w:szCs w:val="24"/>
        </w:rPr>
      </w:pPr>
    </w:p>
    <w:p w14:paraId="6519ACF3" w14:textId="46DD4877" w:rsidR="008E2048" w:rsidRPr="00F7625E" w:rsidRDefault="008E2048" w:rsidP="007776A3">
      <w:pPr>
        <w:spacing w:after="0" w:line="36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F7625E">
        <w:rPr>
          <w:rFonts w:ascii="Verdana" w:eastAsia="Arial Unicode MS" w:hAnsi="Verdana" w:cs="Times New Roman"/>
          <w:b/>
          <w:bCs/>
          <w:sz w:val="24"/>
          <w:szCs w:val="24"/>
        </w:rPr>
        <w:t>§ 3</w:t>
      </w:r>
    </w:p>
    <w:p w14:paraId="4BD0FADA" w14:textId="77777777" w:rsidR="00F7625E" w:rsidRDefault="008E2048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Za</w:t>
      </w:r>
      <w:r w:rsidR="002F6A88" w:rsidRPr="00F7625E">
        <w:rPr>
          <w:rFonts w:ascii="Verdana" w:eastAsia="Arial Unicode MS" w:hAnsi="Verdana" w:cs="Times New Roman"/>
          <w:color w:val="000000"/>
          <w:sz w:val="24"/>
          <w:szCs w:val="24"/>
        </w:rPr>
        <w:t>mawiający zobowiązuje się zapłacić za przedmiot umowy</w:t>
      </w:r>
      <w:r w:rsidR="00F7625E">
        <w:rPr>
          <w:rFonts w:ascii="Verdana" w:eastAsia="Arial Unicode MS" w:hAnsi="Verdana" w:cs="Times New Roman"/>
          <w:color w:val="000000"/>
          <w:sz w:val="24"/>
          <w:szCs w:val="24"/>
        </w:rPr>
        <w:t>:</w:t>
      </w:r>
    </w:p>
    <w:p w14:paraId="32C86BB7" w14:textId="686FE358" w:rsidR="00F7625E" w:rsidRDefault="002F6A88" w:rsidP="00F7625E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cen</w:t>
      </w:r>
      <w:r w:rsidR="00F7625E">
        <w:rPr>
          <w:rFonts w:ascii="Verdana" w:eastAsia="Arial Unicode MS" w:hAnsi="Verdana"/>
          <w:color w:val="000000"/>
          <w:sz w:val="24"/>
          <w:szCs w:val="24"/>
        </w:rPr>
        <w:t>a</w:t>
      </w:r>
      <w:r w:rsidRPr="00F7625E">
        <w:rPr>
          <w:rFonts w:ascii="Verdana" w:eastAsia="Arial Unicode MS" w:hAnsi="Verdana"/>
          <w:color w:val="000000"/>
          <w:sz w:val="24"/>
          <w:szCs w:val="24"/>
        </w:rPr>
        <w:t xml:space="preserve"> brutto w </w:t>
      </w:r>
      <w:r w:rsidR="008E2048" w:rsidRPr="00F7625E">
        <w:rPr>
          <w:rFonts w:ascii="Verdana" w:eastAsia="Arial Unicode MS" w:hAnsi="Verdana"/>
          <w:color w:val="000000"/>
          <w:sz w:val="24"/>
          <w:szCs w:val="24"/>
        </w:rPr>
        <w:t xml:space="preserve">wysokości </w:t>
      </w:r>
      <w:r w:rsidR="007776A3" w:rsidRPr="00F7625E">
        <w:rPr>
          <w:rFonts w:ascii="Verdana" w:eastAsia="Arial Unicode MS" w:hAnsi="Verdana"/>
          <w:b/>
          <w:color w:val="000000"/>
          <w:sz w:val="24"/>
          <w:szCs w:val="24"/>
        </w:rPr>
        <w:t>…………….</w:t>
      </w:r>
      <w:r w:rsidR="008E2048" w:rsidRPr="00F7625E">
        <w:rPr>
          <w:rFonts w:ascii="Verdana" w:eastAsia="Arial Unicode MS" w:hAnsi="Verdana"/>
          <w:b/>
          <w:color w:val="000000"/>
          <w:sz w:val="24"/>
          <w:szCs w:val="24"/>
        </w:rPr>
        <w:t xml:space="preserve"> złotych brutto</w:t>
      </w:r>
      <w:r w:rsidR="008E2048" w:rsidRPr="00F7625E">
        <w:rPr>
          <w:rFonts w:ascii="Verdana" w:eastAsia="Arial Unicode MS" w:hAnsi="Verdana"/>
          <w:color w:val="000000"/>
          <w:sz w:val="24"/>
          <w:szCs w:val="24"/>
        </w:rPr>
        <w:t xml:space="preserve"> (słownie: </w:t>
      </w:r>
      <w:r w:rsidR="007776A3" w:rsidRPr="00F7625E">
        <w:rPr>
          <w:rFonts w:ascii="Verdana" w:eastAsia="Arial Unicode MS" w:hAnsi="Verdana"/>
          <w:color w:val="000000"/>
          <w:sz w:val="24"/>
          <w:szCs w:val="24"/>
        </w:rPr>
        <w:t>………….</w:t>
      </w:r>
      <w:r w:rsidR="008E2048" w:rsidRPr="00F7625E">
        <w:rPr>
          <w:rFonts w:ascii="Verdana" w:eastAsia="Arial Unicode MS" w:hAnsi="Verdana"/>
          <w:color w:val="000000"/>
          <w:sz w:val="24"/>
          <w:szCs w:val="24"/>
        </w:rPr>
        <w:t>)</w:t>
      </w:r>
    </w:p>
    <w:p w14:paraId="757B9CF1" w14:textId="2BF00A50" w:rsidR="008E2048" w:rsidRPr="00F7625E" w:rsidRDefault="008E2048" w:rsidP="00F7625E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bCs/>
          <w:color w:val="000000"/>
          <w:sz w:val="24"/>
          <w:szCs w:val="24"/>
        </w:rPr>
        <w:t>podatek VAT</w:t>
      </w:r>
      <w:r w:rsidR="00F7625E" w:rsidRPr="00F7625E">
        <w:rPr>
          <w:rFonts w:ascii="Verdana" w:eastAsia="Arial Unicode MS" w:hAnsi="Verdana"/>
          <w:bCs/>
          <w:color w:val="000000"/>
          <w:sz w:val="24"/>
          <w:szCs w:val="24"/>
        </w:rPr>
        <w:t xml:space="preserve"> w wysokości …………….%.</w:t>
      </w:r>
    </w:p>
    <w:p w14:paraId="1D6E387E" w14:textId="5353D98B" w:rsidR="00F7625E" w:rsidRPr="00F7625E" w:rsidRDefault="00F7625E" w:rsidP="00F7625E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cen</w:t>
      </w:r>
      <w:r>
        <w:rPr>
          <w:rFonts w:ascii="Verdana" w:eastAsia="Arial Unicode MS" w:hAnsi="Verdana"/>
          <w:color w:val="000000"/>
          <w:sz w:val="24"/>
          <w:szCs w:val="24"/>
        </w:rPr>
        <w:t>a</w:t>
      </w:r>
      <w:r w:rsidRPr="00F7625E">
        <w:rPr>
          <w:rFonts w:ascii="Verdana" w:eastAsia="Arial Unicode MS" w:hAnsi="Verdana"/>
          <w:color w:val="000000"/>
          <w:sz w:val="24"/>
          <w:szCs w:val="24"/>
        </w:rPr>
        <w:t xml:space="preserve"> </w:t>
      </w:r>
      <w:r>
        <w:rPr>
          <w:rFonts w:ascii="Verdana" w:eastAsia="Arial Unicode MS" w:hAnsi="Verdana"/>
          <w:color w:val="000000"/>
          <w:sz w:val="24"/>
          <w:szCs w:val="24"/>
        </w:rPr>
        <w:t>netto</w:t>
      </w:r>
      <w:r w:rsidRPr="00F7625E">
        <w:rPr>
          <w:rFonts w:ascii="Verdana" w:eastAsia="Arial Unicode MS" w:hAnsi="Verdana"/>
          <w:color w:val="000000"/>
          <w:sz w:val="24"/>
          <w:szCs w:val="24"/>
        </w:rPr>
        <w:t xml:space="preserve"> w wysokości </w:t>
      </w:r>
      <w:r w:rsidRPr="00F7625E">
        <w:rPr>
          <w:rFonts w:ascii="Verdana" w:eastAsia="Arial Unicode MS" w:hAnsi="Verdana"/>
          <w:b/>
          <w:color w:val="000000"/>
          <w:sz w:val="24"/>
          <w:szCs w:val="24"/>
        </w:rPr>
        <w:t>……………. złotych brutto</w:t>
      </w:r>
      <w:r w:rsidRPr="00F7625E">
        <w:rPr>
          <w:rFonts w:ascii="Verdana" w:eastAsia="Arial Unicode MS" w:hAnsi="Verdana"/>
          <w:color w:val="000000"/>
          <w:sz w:val="24"/>
          <w:szCs w:val="24"/>
        </w:rPr>
        <w:t xml:space="preserve"> (słownie: ………….)</w:t>
      </w:r>
    </w:p>
    <w:p w14:paraId="4EF089FB" w14:textId="31901F1C" w:rsidR="00941D1E" w:rsidRPr="00F7625E" w:rsidRDefault="002F6A88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Cena określona w ust.1 zawiera </w:t>
      </w:r>
      <w:r w:rsidR="008E2048"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wszystkie koszty związane z </w:t>
      </w: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wykonaniem </w:t>
      </w:r>
      <w:r w:rsidR="008E2048"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przedmiotu umowy, w tym </w:t>
      </w: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 podatek od towarów i usług, podatek akcyzowy, koszty transportu, </w:t>
      </w:r>
      <w:r w:rsidR="00941D1E"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rozładunku, przeniesienia we wskazane miejsce i wydania zamówionego sprzętu, koszty opakowania </w:t>
      </w: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itp.</w:t>
      </w:r>
    </w:p>
    <w:p w14:paraId="0019BE62" w14:textId="63103ED7" w:rsidR="002F6A88" w:rsidRPr="00F7625E" w:rsidRDefault="002F6A88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Wykonawcy nie przysługuje prawo dochodzenia podwyższenia ceny z tytułu poniesienia </w:t>
      </w:r>
      <w:r w:rsidR="00BC2B9C"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dodatkowych kosztów związanych </w:t>
      </w: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z wykonywaniem przedmiotu umowy.</w:t>
      </w:r>
    </w:p>
    <w:p w14:paraId="75227EA1" w14:textId="31CB7FA5" w:rsidR="002215CC" w:rsidRPr="00F7625E" w:rsidRDefault="00BC2B9C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Ustalona w ust. 1 kwota zostanie zapłacona Wykonawcy na wskazane konto bankowe w terminie 7 dni od daty wpływu do Zamawiającego prawidłowo wystawionej faktury VAT przez Wykonawcę.</w:t>
      </w:r>
    </w:p>
    <w:p w14:paraId="4760E0FF" w14:textId="2A826309" w:rsidR="002215CC" w:rsidRPr="00F7625E" w:rsidRDefault="00BC2B9C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lastRenderedPageBreak/>
        <w:t>Strony ustalają, że zapłata nastąpi z dniem obciążenia rachunku Zamawiającego.</w:t>
      </w:r>
    </w:p>
    <w:p w14:paraId="671E2011" w14:textId="4F8D01F6" w:rsidR="00BC2B9C" w:rsidRPr="00F7625E" w:rsidRDefault="00BC2B9C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Zamawiający zastrzega sobie </w:t>
      </w:r>
      <w:r w:rsidR="00F7625E">
        <w:rPr>
          <w:rFonts w:ascii="Verdana" w:eastAsia="Arial Unicode MS" w:hAnsi="Verdana" w:cs="Times New Roman"/>
          <w:color w:val="000000"/>
          <w:sz w:val="24"/>
          <w:szCs w:val="24"/>
        </w:rPr>
        <w:t>2</w:t>
      </w: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-dniowy termin do sprawdzenia dostarczonego przedmiotu umowy co do ilości, jakości i wartości, liczony od dnia dostawy towaru.</w:t>
      </w:r>
    </w:p>
    <w:p w14:paraId="3F332577" w14:textId="613BB8D2" w:rsidR="00BC2B9C" w:rsidRPr="00F7625E" w:rsidRDefault="00BC2B9C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Odbiór i sprawdzenie przedmiotu umowy odbędzie się w </w:t>
      </w:r>
      <w:r w:rsid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siedzibie </w:t>
      </w:r>
      <w:r w:rsidR="00F7625E">
        <w:rPr>
          <w:rFonts w:ascii="Verdana" w:hAnsi="Verdana"/>
          <w:sz w:val="24"/>
          <w:szCs w:val="24"/>
        </w:rPr>
        <w:t>Gminnego Centrum Seniora i Osób Niesamodzielnych w Paleśnicy.</w:t>
      </w:r>
    </w:p>
    <w:p w14:paraId="5F698302" w14:textId="77777777" w:rsidR="0024089B" w:rsidRPr="00F7625E" w:rsidRDefault="00BC2B9C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Podstawą wystawienia faktury będzie protokół zdawczo-odbiorczy stwierdzający sprawność i kompletność wyszczególnionego w opisie przedmiotu zamówienia sprzętu.</w:t>
      </w:r>
    </w:p>
    <w:p w14:paraId="3C5EA422" w14:textId="77777777" w:rsidR="00F7625E" w:rsidRDefault="0024089B" w:rsidP="00F7625E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Wykonawca zobowiązuje się do dostarczenia przedmiotu umowy odpowiadającego wszelkim normom jakościowym ustanowionym właściwymi przepisami prawa.</w:t>
      </w:r>
    </w:p>
    <w:p w14:paraId="48A4B139" w14:textId="7CBB66AB" w:rsidR="00070C30" w:rsidRPr="00F7625E" w:rsidRDefault="00070C30" w:rsidP="00F7625E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W przypadku otrzymania towaru zlej jakości oraz w razie ujawnienia wad w trakcie odbioru, Wykonawca na swój koszt dokona jego wymiany na nowy w terminie do 14 dni roboczych od chwili zgłoszenia. W takim przypadku Wykonawca obowiązany jest dokonać wymiany towaru na własny koszt, a za datę odbioru uważa się dzień odbioru wymienionego towaru przez Zamawiającego. Nie wyłącza to możliwości naliczania kar umownych, o których mowa w § 5.</w:t>
      </w:r>
    </w:p>
    <w:p w14:paraId="62C04212" w14:textId="2F1FCFAF" w:rsidR="00F02BFA" w:rsidRPr="00F7625E" w:rsidRDefault="00F02BFA" w:rsidP="007776A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  <w:lang w:eastAsia="en-US"/>
        </w:rPr>
        <w:t>Wykonawca zobowiązany jest zawiadomić Zamawiającego z 2-dniowym wyprzedzeniem o planowanym terminie dostawy na adres e-mailowy:</w:t>
      </w:r>
      <w:r w:rsidR="00F7625E">
        <w:rPr>
          <w:rFonts w:ascii="Verdana" w:eastAsia="Arial Unicode MS" w:hAnsi="Verdana"/>
          <w:color w:val="000000"/>
          <w:sz w:val="24"/>
          <w:szCs w:val="24"/>
          <w:lang w:eastAsia="en-US"/>
        </w:rPr>
        <w:t xml:space="preserve"> gcson@gcson-palesnica.pl</w:t>
      </w:r>
    </w:p>
    <w:p w14:paraId="4FA2DB82" w14:textId="2EB1DB49" w:rsidR="00BC2B9C" w:rsidRPr="00F7625E" w:rsidRDefault="0024089B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Fakturę VAT Wykonawca wystawi na:</w:t>
      </w:r>
      <w:r w:rsidR="00BC2B9C"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 </w:t>
      </w:r>
    </w:p>
    <w:p w14:paraId="05271FDD" w14:textId="77777777" w:rsidR="00F7625E" w:rsidRPr="00F7625E" w:rsidRDefault="00F7625E" w:rsidP="00F7625E">
      <w:pPr>
        <w:pStyle w:val="Akapitzlist"/>
        <w:suppressAutoHyphens/>
        <w:spacing w:line="360" w:lineRule="auto"/>
        <w:ind w:left="357"/>
        <w:jc w:val="both"/>
        <w:textAlignment w:val="baseline"/>
        <w:rPr>
          <w:rFonts w:ascii="Verdana" w:eastAsia="Arial Unicode MS" w:hAnsi="Verdana"/>
          <w:b/>
          <w:bCs/>
          <w:color w:val="000000"/>
          <w:sz w:val="24"/>
          <w:szCs w:val="24"/>
          <w:lang w:eastAsia="en-US"/>
        </w:rPr>
      </w:pPr>
      <w:r w:rsidRPr="00F7625E">
        <w:rPr>
          <w:rFonts w:ascii="Verdana" w:eastAsia="Arial Unicode MS" w:hAnsi="Verdana"/>
          <w:b/>
          <w:bCs/>
          <w:color w:val="000000"/>
          <w:sz w:val="24"/>
          <w:szCs w:val="24"/>
          <w:lang w:eastAsia="en-US"/>
        </w:rPr>
        <w:t>Nabywca: Gmina Zakliczyn, Rynek 32, 32-840 Zakliczyn</w:t>
      </w:r>
      <w:r w:rsidRPr="00F7625E">
        <w:rPr>
          <w:rFonts w:ascii="Verdana" w:eastAsia="Arial Unicode MS" w:hAnsi="Verdana"/>
          <w:b/>
          <w:bCs/>
          <w:color w:val="000000"/>
          <w:sz w:val="24"/>
          <w:szCs w:val="24"/>
          <w:lang w:eastAsia="en-US"/>
        </w:rPr>
        <w:br/>
        <w:t>NIP: 869-10-13-238</w:t>
      </w:r>
    </w:p>
    <w:p w14:paraId="48FE1523" w14:textId="77777777" w:rsidR="00F7625E" w:rsidRPr="00F7625E" w:rsidRDefault="00F7625E" w:rsidP="00F7625E">
      <w:pPr>
        <w:pStyle w:val="Akapitzlist"/>
        <w:suppressAutoHyphens/>
        <w:spacing w:line="360" w:lineRule="auto"/>
        <w:ind w:left="357"/>
        <w:jc w:val="both"/>
        <w:textAlignment w:val="baseline"/>
        <w:rPr>
          <w:rFonts w:ascii="Verdana" w:eastAsia="Arial Unicode MS" w:hAnsi="Verdana"/>
          <w:b/>
          <w:bCs/>
          <w:color w:val="000000"/>
          <w:sz w:val="24"/>
          <w:szCs w:val="24"/>
          <w:lang w:eastAsia="en-US"/>
        </w:rPr>
      </w:pPr>
      <w:r w:rsidRPr="00F7625E">
        <w:rPr>
          <w:rFonts w:ascii="Verdana" w:eastAsia="Arial Unicode MS" w:hAnsi="Verdana"/>
          <w:b/>
          <w:bCs/>
          <w:color w:val="000000"/>
          <w:sz w:val="24"/>
          <w:szCs w:val="24"/>
          <w:lang w:eastAsia="en-US"/>
        </w:rPr>
        <w:t xml:space="preserve">Odbiorca: Gminne Centrum Seniora i Osób Niesamodzielnych, Paleśnica 37, 32-842 Paleśnica </w:t>
      </w:r>
    </w:p>
    <w:p w14:paraId="5702ABED" w14:textId="36C14D29" w:rsidR="0024089B" w:rsidRPr="00F7625E" w:rsidRDefault="00055A09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F7625E">
        <w:rPr>
          <w:rFonts w:ascii="Verdana" w:hAnsi="Verdana" w:cs="Times New Roman"/>
          <w:sz w:val="24"/>
          <w:szCs w:val="24"/>
        </w:rPr>
        <w:t>Zamawiający nie wyraża zgody na przeniesienie wierzytelności wynikającej z niniejszej umowy na osoby trzecie.</w:t>
      </w:r>
    </w:p>
    <w:p w14:paraId="328F1910" w14:textId="373F24D4" w:rsidR="00055A09" w:rsidRPr="00F7625E" w:rsidRDefault="00055A09" w:rsidP="007776A3">
      <w:pPr>
        <w:numPr>
          <w:ilvl w:val="0"/>
          <w:numId w:val="2"/>
        </w:num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F7625E">
        <w:rPr>
          <w:rFonts w:ascii="Verdana" w:hAnsi="Verdana" w:cs="Times New Roman"/>
          <w:sz w:val="24"/>
          <w:szCs w:val="24"/>
        </w:rPr>
        <w:lastRenderedPageBreak/>
        <w:t xml:space="preserve">W przypadku zmiany przepisów </w:t>
      </w:r>
      <w:r w:rsidR="001402EE" w:rsidRPr="00F7625E">
        <w:rPr>
          <w:rFonts w:ascii="Verdana" w:hAnsi="Verdana" w:cs="Times New Roman"/>
          <w:sz w:val="24"/>
          <w:szCs w:val="24"/>
        </w:rPr>
        <w:t xml:space="preserve">dotyczących ustawy o </w:t>
      </w:r>
      <w:r w:rsidR="00F02BFA" w:rsidRPr="00F7625E">
        <w:rPr>
          <w:rFonts w:ascii="Verdana" w:hAnsi="Verdana" w:cs="Times New Roman"/>
          <w:sz w:val="24"/>
          <w:szCs w:val="24"/>
        </w:rPr>
        <w:t>podatku od towarów i usług, strony obowiązywać będzie cena z uwzględnieniem stawki VAT obowiązującej na dzień wystawienia faktury.</w:t>
      </w:r>
    </w:p>
    <w:p w14:paraId="24192925" w14:textId="77777777" w:rsidR="00FB6965" w:rsidRPr="00F7625E" w:rsidRDefault="00FB6965" w:rsidP="007776A3">
      <w:pPr>
        <w:spacing w:after="0" w:line="360" w:lineRule="auto"/>
        <w:ind w:left="360"/>
        <w:jc w:val="both"/>
        <w:rPr>
          <w:rFonts w:ascii="Verdana" w:hAnsi="Verdana" w:cs="Times New Roman"/>
          <w:sz w:val="24"/>
          <w:szCs w:val="24"/>
        </w:rPr>
      </w:pPr>
    </w:p>
    <w:p w14:paraId="4E056C3F" w14:textId="77777777" w:rsidR="00D7579D" w:rsidRDefault="00D7579D" w:rsidP="007776A3">
      <w:pPr>
        <w:spacing w:after="0" w:line="36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2C6E3E1C" w14:textId="0B3010E9" w:rsidR="008E2048" w:rsidRPr="00F7625E" w:rsidRDefault="008E2048" w:rsidP="007776A3">
      <w:pPr>
        <w:spacing w:after="0" w:line="36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F7625E">
        <w:rPr>
          <w:rFonts w:ascii="Verdana" w:hAnsi="Verdana" w:cs="Times New Roman"/>
          <w:b/>
          <w:bCs/>
          <w:sz w:val="24"/>
          <w:szCs w:val="24"/>
        </w:rPr>
        <w:t xml:space="preserve">§ </w:t>
      </w:r>
      <w:r w:rsidR="00707F2F" w:rsidRPr="00F7625E">
        <w:rPr>
          <w:rFonts w:ascii="Verdana" w:hAnsi="Verdana" w:cs="Times New Roman"/>
          <w:b/>
          <w:bCs/>
          <w:sz w:val="24"/>
          <w:szCs w:val="24"/>
        </w:rPr>
        <w:t>4</w:t>
      </w:r>
    </w:p>
    <w:p w14:paraId="4909CD91" w14:textId="5C186DEA" w:rsidR="0057200D" w:rsidRPr="00F7625E" w:rsidRDefault="0057200D" w:rsidP="007776A3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Wykonawca oświadcza, że</w:t>
      </w:r>
      <w:r w:rsidR="005B4D3B" w:rsidRPr="00F7625E">
        <w:rPr>
          <w:rFonts w:ascii="Verdana" w:hAnsi="Verdana"/>
          <w:sz w:val="24"/>
          <w:szCs w:val="24"/>
        </w:rPr>
        <w:t xml:space="preserve"> dostarczony sprzęt jest fabrycznie nowy i wolny od jakichkolwiek wad oraz zostanie oddany do eksploatacji bez żadnego uszczerbku jak również, że posiada wymagane przez prawo zaświadczenia i certyfikaty dopuszczające do eksploatacji.</w:t>
      </w:r>
    </w:p>
    <w:p w14:paraId="43305481" w14:textId="467F43C3" w:rsidR="00707C64" w:rsidRPr="00F7625E" w:rsidRDefault="008E2048" w:rsidP="007776A3">
      <w:pPr>
        <w:pStyle w:val="Akapitzlist"/>
        <w:numPr>
          <w:ilvl w:val="0"/>
          <w:numId w:val="4"/>
        </w:numPr>
        <w:tabs>
          <w:tab w:val="left" w:pos="371"/>
        </w:tabs>
        <w:spacing w:line="360" w:lineRule="auto"/>
        <w:ind w:left="357" w:hanging="357"/>
        <w:jc w:val="both"/>
        <w:rPr>
          <w:rFonts w:ascii="Verdana" w:hAnsi="Verdana"/>
          <w:b/>
          <w:bCs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Wykonawca udziel</w:t>
      </w:r>
      <w:r w:rsidR="00D97A34" w:rsidRPr="00F7625E">
        <w:rPr>
          <w:rFonts w:ascii="Verdana" w:hAnsi="Verdana"/>
          <w:sz w:val="24"/>
          <w:szCs w:val="24"/>
        </w:rPr>
        <w:t>a</w:t>
      </w:r>
      <w:r w:rsidRPr="00F7625E">
        <w:rPr>
          <w:rFonts w:ascii="Verdana" w:hAnsi="Verdana"/>
          <w:sz w:val="24"/>
          <w:szCs w:val="24"/>
        </w:rPr>
        <w:t xml:space="preserve"> Zamawiającemu </w:t>
      </w:r>
      <w:r w:rsidR="007776A3" w:rsidRPr="00F7625E">
        <w:rPr>
          <w:rFonts w:ascii="Verdana" w:hAnsi="Verdana"/>
          <w:b/>
          <w:bCs/>
          <w:sz w:val="24"/>
          <w:szCs w:val="24"/>
        </w:rPr>
        <w:t>…….</w:t>
      </w:r>
      <w:r w:rsidRPr="00F7625E">
        <w:rPr>
          <w:rFonts w:ascii="Verdana" w:hAnsi="Verdana"/>
          <w:b/>
          <w:bCs/>
          <w:sz w:val="24"/>
          <w:szCs w:val="24"/>
        </w:rPr>
        <w:t xml:space="preserve">-miesięcznej gwarancji </w:t>
      </w:r>
      <w:r w:rsidR="00707C64" w:rsidRPr="00F7625E">
        <w:rPr>
          <w:rFonts w:ascii="Verdana" w:hAnsi="Verdana"/>
          <w:b/>
          <w:bCs/>
          <w:sz w:val="24"/>
          <w:szCs w:val="24"/>
        </w:rPr>
        <w:t>licząc od dnia podpisania bez uwag protokołu zdawczo-odbiorczego.</w:t>
      </w:r>
    </w:p>
    <w:p w14:paraId="3091C097" w14:textId="77777777" w:rsidR="00707C64" w:rsidRPr="00F7625E" w:rsidRDefault="00707C64" w:rsidP="007776A3">
      <w:pPr>
        <w:pStyle w:val="Akapitzlist"/>
        <w:numPr>
          <w:ilvl w:val="0"/>
          <w:numId w:val="4"/>
        </w:numPr>
        <w:tabs>
          <w:tab w:val="left" w:pos="371"/>
        </w:tabs>
        <w:spacing w:line="360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Gwarancja obejmuje odpowiedzialność z tytułu wad tkwiących w użytych materiałach i urządzeniach oraz w wadliwym wykonaniu prac oraz szkód powstałych w związku z wystąpieniem wady. Niniejsza gwarancja jest niezależna od gwarancji udzielonych przez producentów sprzętu, które to gwarancje realizowane są na koszt i ryzyko Wykonawcy.</w:t>
      </w:r>
    </w:p>
    <w:p w14:paraId="61261F0F" w14:textId="674EFF25" w:rsidR="00707C64" w:rsidRPr="00F7625E" w:rsidRDefault="00707C64" w:rsidP="007776A3">
      <w:pPr>
        <w:pStyle w:val="Akapitzlist"/>
        <w:numPr>
          <w:ilvl w:val="0"/>
          <w:numId w:val="4"/>
        </w:numPr>
        <w:tabs>
          <w:tab w:val="left" w:pos="371"/>
        </w:tabs>
        <w:spacing w:line="360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Zamawiający może wykonywać uprawnienia z tytułu rękojmi za wady fizyczne niezależnie od uprawnień wynikających z gwarancji.</w:t>
      </w:r>
    </w:p>
    <w:p w14:paraId="595A6419" w14:textId="1FCB7BE4" w:rsidR="00707C64" w:rsidRPr="00F7625E" w:rsidRDefault="00707C64" w:rsidP="007776A3">
      <w:pPr>
        <w:pStyle w:val="Akapitzlist"/>
        <w:numPr>
          <w:ilvl w:val="0"/>
          <w:numId w:val="4"/>
        </w:numPr>
        <w:tabs>
          <w:tab w:val="left" w:pos="371"/>
        </w:tabs>
        <w:spacing w:line="360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W przypadku wystąpienia  wad wykonawca zobowiązany jest do ich usunięcia w terminie 14 dni licząc od dnia powiadomienia go o wadzie, na koszt własny. W przypadku wad nienaprawialnych w przypadku uszkodzeń nie wy</w:t>
      </w:r>
      <w:r w:rsidR="001651FA" w:rsidRPr="00F7625E">
        <w:rPr>
          <w:rFonts w:ascii="Verdana" w:hAnsi="Verdana"/>
          <w:sz w:val="24"/>
          <w:szCs w:val="24"/>
        </w:rPr>
        <w:t xml:space="preserve">nikających z normalnego użytkowania, wyposażenie lub sprzęt podlega </w:t>
      </w:r>
      <w:r w:rsidRPr="00F7625E">
        <w:rPr>
          <w:rFonts w:ascii="Verdana" w:hAnsi="Verdana"/>
          <w:sz w:val="24"/>
          <w:szCs w:val="24"/>
        </w:rPr>
        <w:t xml:space="preserve"> </w:t>
      </w:r>
      <w:r w:rsidR="001651FA" w:rsidRPr="00F7625E">
        <w:rPr>
          <w:rFonts w:ascii="Verdana" w:hAnsi="Verdana"/>
          <w:sz w:val="24"/>
          <w:szCs w:val="24"/>
        </w:rPr>
        <w:t>wymianie na nowy na koszt i ryzyko Wykonawcy. W przypadku trzykrotnej naprawy usterek w wyposażeniu lub sprzęcie „naprawianym”, kolejna usterka kwalifikuje wyposażenie lub sprzęt do wymiany na nowy na koszt i ryzyko Wykonawcy.</w:t>
      </w:r>
    </w:p>
    <w:p w14:paraId="679144E4" w14:textId="19E1390F" w:rsidR="001651FA" w:rsidRPr="00F7625E" w:rsidRDefault="001651FA" w:rsidP="007776A3">
      <w:pPr>
        <w:pStyle w:val="Akapitzlist"/>
        <w:numPr>
          <w:ilvl w:val="0"/>
          <w:numId w:val="4"/>
        </w:numPr>
        <w:tabs>
          <w:tab w:val="left" w:pos="371"/>
        </w:tabs>
        <w:spacing w:line="360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Powiadomienie o wystąpieniu wady Zamawiający zgłasza Wykonawcy telefonicznie, a następnie pisemnie w drodze listu poleconego potwierdza wystąpienie szkody.</w:t>
      </w:r>
    </w:p>
    <w:p w14:paraId="05060803" w14:textId="77777777" w:rsidR="001651FA" w:rsidRPr="00F7625E" w:rsidRDefault="001651FA" w:rsidP="007776A3">
      <w:pPr>
        <w:pStyle w:val="Akapitzlist"/>
        <w:numPr>
          <w:ilvl w:val="0"/>
          <w:numId w:val="4"/>
        </w:numPr>
        <w:tabs>
          <w:tab w:val="left" w:pos="371"/>
        </w:tabs>
        <w:spacing w:line="360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lastRenderedPageBreak/>
        <w:t>W przypadku nie usunięcia wad we wskazanym terminie Zamawiający może usunąć wady na koszt i ryzyko Wykonawcy.</w:t>
      </w:r>
    </w:p>
    <w:p w14:paraId="585833A7" w14:textId="77777777" w:rsidR="001651FA" w:rsidRPr="00F7625E" w:rsidRDefault="001651FA" w:rsidP="007776A3">
      <w:pPr>
        <w:pStyle w:val="Akapitzlist"/>
        <w:numPr>
          <w:ilvl w:val="0"/>
          <w:numId w:val="4"/>
        </w:numPr>
        <w:tabs>
          <w:tab w:val="left" w:pos="371"/>
        </w:tabs>
        <w:spacing w:line="360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Zamawiający ma prawo dochodzenia odszkodowania uzupełniającego do wysokości rzeczywiście poniesionej szkody.</w:t>
      </w:r>
    </w:p>
    <w:p w14:paraId="380D9C62" w14:textId="77777777" w:rsidR="00531081" w:rsidRPr="00F7625E" w:rsidRDefault="001651FA" w:rsidP="007776A3">
      <w:pPr>
        <w:pStyle w:val="Akapitzlist"/>
        <w:numPr>
          <w:ilvl w:val="0"/>
          <w:numId w:val="4"/>
        </w:numPr>
        <w:tabs>
          <w:tab w:val="left" w:pos="371"/>
        </w:tabs>
        <w:spacing w:line="360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 xml:space="preserve">W wypadku, gdy usunięcie wady będzie trwało dłużej niż 14 dni kalendarzowych lub ze względów technologicznych prace powinny być </w:t>
      </w:r>
      <w:r w:rsidR="00531081" w:rsidRPr="00F7625E">
        <w:rPr>
          <w:rFonts w:ascii="Verdana" w:hAnsi="Verdana"/>
          <w:sz w:val="24"/>
          <w:szCs w:val="24"/>
        </w:rPr>
        <w:t xml:space="preserve"> wykonane w innym terminie, należy termin ten uzgodnić z Zamawiającym.</w:t>
      </w:r>
    </w:p>
    <w:p w14:paraId="73A4F1E8" w14:textId="78689DCE" w:rsidR="001651FA" w:rsidRPr="00F7625E" w:rsidRDefault="00531081" w:rsidP="007776A3">
      <w:pPr>
        <w:pStyle w:val="Akapitzlist"/>
        <w:numPr>
          <w:ilvl w:val="0"/>
          <w:numId w:val="4"/>
        </w:numPr>
        <w:tabs>
          <w:tab w:val="left" w:pos="371"/>
        </w:tabs>
        <w:spacing w:line="360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Termin gwarancji</w:t>
      </w:r>
      <w:r w:rsidR="001651FA" w:rsidRPr="00F7625E">
        <w:rPr>
          <w:rFonts w:ascii="Verdana" w:hAnsi="Verdana"/>
          <w:sz w:val="24"/>
          <w:szCs w:val="24"/>
        </w:rPr>
        <w:t xml:space="preserve"> </w:t>
      </w:r>
      <w:r w:rsidRPr="00F7625E">
        <w:rPr>
          <w:rFonts w:ascii="Verdana" w:hAnsi="Verdana"/>
          <w:sz w:val="24"/>
          <w:szCs w:val="24"/>
        </w:rPr>
        <w:t>ulega przedłużeniu o czas usunięcia wady, jeżeli powiadomienie o wystąpieniu wady nastąpiło jeszcze w czasie trwania gwarancji.</w:t>
      </w:r>
    </w:p>
    <w:p w14:paraId="0795AA81" w14:textId="6FA8FCF5" w:rsidR="00707C64" w:rsidRPr="00F7625E" w:rsidRDefault="00531081" w:rsidP="007776A3">
      <w:pPr>
        <w:pStyle w:val="Akapitzlist"/>
        <w:numPr>
          <w:ilvl w:val="0"/>
          <w:numId w:val="4"/>
        </w:numPr>
        <w:tabs>
          <w:tab w:val="left" w:pos="371"/>
        </w:tabs>
        <w:spacing w:line="360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Sprawy związane z organizowaniem przeglądów gwarancyjnych i egzekwowaniem usunięcia wad, które wystąpią w okresie gwarancji prowadzi Zamawiający.</w:t>
      </w:r>
    </w:p>
    <w:p w14:paraId="7B89EFF6" w14:textId="2BE5C251" w:rsidR="00D17B16" w:rsidRPr="00F7625E" w:rsidRDefault="00DB04E3" w:rsidP="007776A3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left="360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W okresie rękojmi i gwarancji Wykonawca zobowiązany jest do pisemnego zawiadomienia Zamawiającego w terminie 7 dni o:</w:t>
      </w:r>
    </w:p>
    <w:p w14:paraId="38EB09DA" w14:textId="046FA276" w:rsidR="00DB04E3" w:rsidRPr="00F7625E" w:rsidRDefault="00DB04E3" w:rsidP="007776A3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zmianie siedziby lub nazwy firmy Wykonawcy;</w:t>
      </w:r>
    </w:p>
    <w:p w14:paraId="0B023442" w14:textId="3BE7937A" w:rsidR="00DB04E3" w:rsidRPr="00F7625E" w:rsidRDefault="00DB04E3" w:rsidP="007776A3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zmianie osób reprezentujących Wykonawcę;</w:t>
      </w:r>
    </w:p>
    <w:p w14:paraId="49B84602" w14:textId="40942968" w:rsidR="00DB04E3" w:rsidRPr="00F7625E" w:rsidRDefault="00DB04E3" w:rsidP="007776A3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ogłoszeniu likwidacji firmy Wykonawcy;</w:t>
      </w:r>
    </w:p>
    <w:p w14:paraId="3E118124" w14:textId="147214FA" w:rsidR="00DB04E3" w:rsidRPr="00F7625E" w:rsidRDefault="00DB04E3" w:rsidP="007776A3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zawieszeniu działalności firmy Wykonawcy.</w:t>
      </w:r>
    </w:p>
    <w:p w14:paraId="35205F8B" w14:textId="2B3DF07C" w:rsidR="00AD7C5D" w:rsidRPr="00F7625E" w:rsidRDefault="00707F2F" w:rsidP="007776A3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left="360" w:hanging="357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 xml:space="preserve">Wykonawca </w:t>
      </w:r>
      <w:r w:rsidR="00AD7C5D" w:rsidRPr="00F7625E">
        <w:rPr>
          <w:rFonts w:ascii="Verdana" w:hAnsi="Verdana"/>
          <w:sz w:val="24"/>
          <w:szCs w:val="24"/>
        </w:rPr>
        <w:t>zobowiązuje się wydać Zamawiającemu</w:t>
      </w:r>
      <w:r w:rsidR="0047756D" w:rsidRPr="00F7625E">
        <w:rPr>
          <w:rFonts w:ascii="Verdana" w:hAnsi="Verdana"/>
          <w:sz w:val="24"/>
          <w:szCs w:val="24"/>
        </w:rPr>
        <w:t>,</w:t>
      </w:r>
      <w:r w:rsidR="00AD7C5D" w:rsidRPr="00F7625E">
        <w:rPr>
          <w:rFonts w:ascii="Verdana" w:hAnsi="Verdana"/>
          <w:sz w:val="24"/>
          <w:szCs w:val="24"/>
        </w:rPr>
        <w:t xml:space="preserve"> najpóźniej do dnia podpisania protokołu </w:t>
      </w:r>
      <w:r w:rsidR="00E6747A" w:rsidRPr="00F7625E">
        <w:rPr>
          <w:rFonts w:ascii="Verdana" w:hAnsi="Verdana"/>
          <w:sz w:val="24"/>
          <w:szCs w:val="24"/>
        </w:rPr>
        <w:t>zdawczo-</w:t>
      </w:r>
      <w:r w:rsidR="00AD7C5D" w:rsidRPr="00F7625E">
        <w:rPr>
          <w:rFonts w:ascii="Verdana" w:hAnsi="Verdana"/>
          <w:sz w:val="24"/>
          <w:szCs w:val="24"/>
        </w:rPr>
        <w:t>odbiorczego</w:t>
      </w:r>
      <w:r w:rsidR="0047756D" w:rsidRPr="00F7625E">
        <w:rPr>
          <w:rFonts w:ascii="Verdana" w:hAnsi="Verdana"/>
          <w:sz w:val="24"/>
          <w:szCs w:val="24"/>
        </w:rPr>
        <w:t>,</w:t>
      </w:r>
      <w:r w:rsidR="00AD7C5D" w:rsidRPr="00F7625E">
        <w:rPr>
          <w:rFonts w:ascii="Verdana" w:hAnsi="Verdana"/>
          <w:sz w:val="24"/>
          <w:szCs w:val="24"/>
        </w:rPr>
        <w:t xml:space="preserve"> wszelkie niezbędne dokumenty i zaświadczenia związane</w:t>
      </w:r>
      <w:r w:rsidR="00FB6965" w:rsidRPr="00F7625E">
        <w:rPr>
          <w:rFonts w:ascii="Verdana" w:hAnsi="Verdana"/>
          <w:sz w:val="24"/>
          <w:szCs w:val="24"/>
        </w:rPr>
        <w:t xml:space="preserve"> </w:t>
      </w:r>
      <w:r w:rsidR="00AD7C5D" w:rsidRPr="00F7625E">
        <w:rPr>
          <w:rFonts w:ascii="Verdana" w:hAnsi="Verdana"/>
          <w:sz w:val="24"/>
          <w:szCs w:val="24"/>
        </w:rPr>
        <w:t>z funkcjonowaniem sprzętu, w tym m.in.:</w:t>
      </w:r>
    </w:p>
    <w:p w14:paraId="779B6CB8" w14:textId="777B20C9" w:rsidR="00DB04E3" w:rsidRPr="00F7625E" w:rsidRDefault="00DB04E3" w:rsidP="007776A3">
      <w:pPr>
        <w:pStyle w:val="Akapitzlist"/>
        <w:numPr>
          <w:ilvl w:val="0"/>
          <w:numId w:val="21"/>
        </w:numPr>
        <w:tabs>
          <w:tab w:val="left" w:pos="400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warunki gwarancji – dokumenty gwarancyjne;</w:t>
      </w:r>
    </w:p>
    <w:p w14:paraId="4C190900" w14:textId="73D43FD6" w:rsidR="00DB04E3" w:rsidRPr="00F7625E" w:rsidRDefault="00DB04E3" w:rsidP="007776A3">
      <w:pPr>
        <w:pStyle w:val="Akapitzlist"/>
        <w:numPr>
          <w:ilvl w:val="0"/>
          <w:numId w:val="21"/>
        </w:numPr>
        <w:tabs>
          <w:tab w:val="left" w:pos="400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instrukcję obsługi w języku polskim;</w:t>
      </w:r>
    </w:p>
    <w:p w14:paraId="49A5AC6A" w14:textId="4FF6DCF8" w:rsidR="00DB04E3" w:rsidRPr="00F7625E" w:rsidRDefault="00DB04E3" w:rsidP="007776A3">
      <w:pPr>
        <w:pStyle w:val="Akapitzlist"/>
        <w:numPr>
          <w:ilvl w:val="0"/>
          <w:numId w:val="21"/>
        </w:numPr>
        <w:tabs>
          <w:tab w:val="left" w:pos="400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wykaz autoryzowanych punków serwisowych;</w:t>
      </w:r>
    </w:p>
    <w:p w14:paraId="30A1F313" w14:textId="4C87F15B" w:rsidR="00DB04E3" w:rsidRPr="00F7625E" w:rsidRDefault="00DB04E3" w:rsidP="007776A3">
      <w:pPr>
        <w:pStyle w:val="Akapitzlist"/>
        <w:numPr>
          <w:ilvl w:val="0"/>
          <w:numId w:val="21"/>
        </w:numPr>
        <w:tabs>
          <w:tab w:val="left" w:pos="400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F7625E">
        <w:rPr>
          <w:rFonts w:ascii="Verdana" w:hAnsi="Verdana"/>
          <w:sz w:val="24"/>
          <w:szCs w:val="24"/>
        </w:rPr>
        <w:t>dokumentację techniczno-serwisową.</w:t>
      </w:r>
    </w:p>
    <w:p w14:paraId="2187C1D0" w14:textId="77777777" w:rsidR="00286280" w:rsidRPr="00F7625E" w:rsidRDefault="00286280" w:rsidP="007776A3">
      <w:pPr>
        <w:tabs>
          <w:tab w:val="left" w:pos="227"/>
          <w:tab w:val="left" w:pos="284"/>
        </w:tabs>
        <w:spacing w:after="0" w:line="360" w:lineRule="auto"/>
        <w:jc w:val="center"/>
        <w:rPr>
          <w:rFonts w:ascii="Verdana" w:eastAsia="Arial Unicode MS" w:hAnsi="Verdana" w:cs="Times New Roman"/>
          <w:b/>
          <w:bCs/>
          <w:sz w:val="24"/>
          <w:szCs w:val="24"/>
        </w:rPr>
      </w:pPr>
    </w:p>
    <w:p w14:paraId="34E5B5DF" w14:textId="377E6CB8" w:rsidR="002A1BC7" w:rsidRPr="00F7625E" w:rsidRDefault="002A1BC7" w:rsidP="007776A3">
      <w:pPr>
        <w:tabs>
          <w:tab w:val="left" w:pos="227"/>
          <w:tab w:val="left" w:pos="284"/>
        </w:tabs>
        <w:spacing w:after="0" w:line="360" w:lineRule="auto"/>
        <w:jc w:val="center"/>
        <w:rPr>
          <w:rFonts w:ascii="Verdana" w:eastAsia="Arial Unicode MS" w:hAnsi="Verdana" w:cs="Times New Roman"/>
          <w:b/>
          <w:bCs/>
          <w:sz w:val="24"/>
          <w:szCs w:val="24"/>
        </w:rPr>
      </w:pPr>
      <w:r w:rsidRPr="00F7625E">
        <w:rPr>
          <w:rFonts w:ascii="Verdana" w:eastAsia="Arial Unicode MS" w:hAnsi="Verdana" w:cs="Times New Roman"/>
          <w:b/>
          <w:bCs/>
          <w:sz w:val="24"/>
          <w:szCs w:val="24"/>
        </w:rPr>
        <w:t xml:space="preserve">§ </w:t>
      </w:r>
      <w:r w:rsidR="00E6747A" w:rsidRPr="00F7625E">
        <w:rPr>
          <w:rFonts w:ascii="Verdana" w:eastAsia="Arial Unicode MS" w:hAnsi="Verdana" w:cs="Times New Roman"/>
          <w:b/>
          <w:bCs/>
          <w:sz w:val="24"/>
          <w:szCs w:val="24"/>
        </w:rPr>
        <w:t>5</w:t>
      </w:r>
    </w:p>
    <w:p w14:paraId="37FC8B15" w14:textId="449B1CA7" w:rsidR="00070C30" w:rsidRPr="00F7625E" w:rsidRDefault="00070C30" w:rsidP="007776A3">
      <w:pPr>
        <w:pStyle w:val="Akapitzlist"/>
        <w:numPr>
          <w:ilvl w:val="0"/>
          <w:numId w:val="13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Strony ustanawiają odpowiedzialność za niewykonanie lub nienależyte wykonanie umowy, na niżej opisanych zasadach.</w:t>
      </w:r>
    </w:p>
    <w:p w14:paraId="6D2F2493" w14:textId="63CCD7B5" w:rsidR="00070C30" w:rsidRPr="00F7625E" w:rsidRDefault="00070C30" w:rsidP="007776A3">
      <w:pPr>
        <w:pStyle w:val="Akapitzlist"/>
        <w:numPr>
          <w:ilvl w:val="0"/>
          <w:numId w:val="13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lastRenderedPageBreak/>
        <w:t>Wykonawca zapłaci Zamawiającemu karę umowną:</w:t>
      </w:r>
    </w:p>
    <w:p w14:paraId="34094C9C" w14:textId="5BA8FC23" w:rsidR="00070C30" w:rsidRPr="00F7625E" w:rsidRDefault="00070C30" w:rsidP="007776A3">
      <w:pPr>
        <w:pStyle w:val="Akapitzlist"/>
        <w:numPr>
          <w:ilvl w:val="0"/>
          <w:numId w:val="17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w razie zwłoki w dostarczeniu Zamawiającemu przedmiotu umowy w terminie o którym mowa w § 2 ust. 3 w wysokości 0,1% ceny brutto, liczony za każdy dzień zwłoki;</w:t>
      </w:r>
    </w:p>
    <w:p w14:paraId="08024F4D" w14:textId="4760C977" w:rsidR="00070C30" w:rsidRPr="00F7625E" w:rsidRDefault="00070C30" w:rsidP="007776A3">
      <w:pPr>
        <w:pStyle w:val="Akapitzlist"/>
        <w:numPr>
          <w:ilvl w:val="0"/>
          <w:numId w:val="17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w razie zwłoki w usunięciu wad stwierdzonych w okresie gwarancji bą</w:t>
      </w:r>
      <w:r w:rsidR="00030931" w:rsidRPr="00F7625E">
        <w:rPr>
          <w:rFonts w:ascii="Verdana" w:eastAsia="Arial Unicode MS" w:hAnsi="Verdana"/>
          <w:color w:val="000000"/>
          <w:sz w:val="24"/>
          <w:szCs w:val="24"/>
        </w:rPr>
        <w:t>dź rękojmi za wady w wysokości 0,1% ceny brutto za każdy dzień zwłoki, liczony od dnia wyznaczonego na usunięcie wad.</w:t>
      </w:r>
    </w:p>
    <w:p w14:paraId="6E7081C4" w14:textId="0C76B07C" w:rsidR="00070C30" w:rsidRPr="00F7625E" w:rsidRDefault="00030931" w:rsidP="007776A3">
      <w:pPr>
        <w:pStyle w:val="Akapitzlist"/>
        <w:numPr>
          <w:ilvl w:val="0"/>
          <w:numId w:val="13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Za odstąpienie od umowy przez Zamawiającego z przyczyn leżących po stronie Wykonawcy w wysokości 20% ceny brutto.</w:t>
      </w:r>
    </w:p>
    <w:p w14:paraId="405D37A0" w14:textId="45FACFED" w:rsidR="00030931" w:rsidRPr="00F7625E" w:rsidRDefault="00030931" w:rsidP="007776A3">
      <w:pPr>
        <w:pStyle w:val="Akapitzlist"/>
        <w:numPr>
          <w:ilvl w:val="0"/>
          <w:numId w:val="13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W przypadku gdy szkoda poniesiona przez Zamawiającego przekroczy zastrzeżone kary umowne, Zamawiającemu przysługuje prawo dochodzenia uzupełniającego odszkodowania na zasadach ogólnych kodeksu cywilnego, w tym również utraconych dotacji.</w:t>
      </w:r>
    </w:p>
    <w:p w14:paraId="532BBFE7" w14:textId="3364A4CC" w:rsidR="00030931" w:rsidRPr="00F7625E" w:rsidRDefault="00030931" w:rsidP="007776A3">
      <w:pPr>
        <w:pStyle w:val="Akapitzlist"/>
        <w:numPr>
          <w:ilvl w:val="0"/>
          <w:numId w:val="13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Roszczenie o zapłatę kar umownych z tytułu zwłoki ustalonych za każdy rozpoczęty dzień zwłoki staje się wymagalne:</w:t>
      </w:r>
    </w:p>
    <w:p w14:paraId="0295442A" w14:textId="17746B65" w:rsidR="00030931" w:rsidRPr="00F7625E" w:rsidRDefault="00030931" w:rsidP="007776A3">
      <w:pPr>
        <w:pStyle w:val="Akapitzlist"/>
        <w:numPr>
          <w:ilvl w:val="0"/>
          <w:numId w:val="18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za pierwszy rozpoczęty dzień zwłoki – w tym dniu,</w:t>
      </w:r>
    </w:p>
    <w:p w14:paraId="71D48878" w14:textId="3ACC4007" w:rsidR="00030931" w:rsidRPr="00F7625E" w:rsidRDefault="00030931" w:rsidP="007776A3">
      <w:pPr>
        <w:pStyle w:val="Akapitzlist"/>
        <w:numPr>
          <w:ilvl w:val="0"/>
          <w:numId w:val="18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za każdy następny rozpoczęty dzień zwłoki – odpowiednio w każdym z tych dni.</w:t>
      </w:r>
    </w:p>
    <w:p w14:paraId="5E6069F0" w14:textId="0216AC71" w:rsidR="00D97A34" w:rsidRPr="00F7625E" w:rsidRDefault="00030931" w:rsidP="007776A3">
      <w:pPr>
        <w:pStyle w:val="Akapitzlist"/>
        <w:numPr>
          <w:ilvl w:val="0"/>
          <w:numId w:val="13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 xml:space="preserve">Zamawiający może potrącić kary umowne z </w:t>
      </w:r>
      <w:r w:rsidR="00D17B16" w:rsidRPr="00F7625E">
        <w:rPr>
          <w:rFonts w:ascii="Verdana" w:eastAsia="Arial Unicode MS" w:hAnsi="Verdana"/>
          <w:color w:val="000000"/>
          <w:sz w:val="24"/>
          <w:szCs w:val="24"/>
        </w:rPr>
        <w:t>wynagrodzenia Wykonawcy, o którym mowa w § 3 ust. 1.</w:t>
      </w:r>
    </w:p>
    <w:p w14:paraId="3AE210BE" w14:textId="646DBC73" w:rsidR="00D17B16" w:rsidRPr="00F7625E" w:rsidRDefault="00D17B16" w:rsidP="007776A3">
      <w:pPr>
        <w:pStyle w:val="Akapitzlist"/>
        <w:numPr>
          <w:ilvl w:val="0"/>
          <w:numId w:val="13"/>
        </w:numPr>
        <w:tabs>
          <w:tab w:val="left" w:pos="227"/>
          <w:tab w:val="left" w:pos="284"/>
        </w:tabs>
        <w:spacing w:line="360" w:lineRule="auto"/>
        <w:jc w:val="both"/>
        <w:rPr>
          <w:rFonts w:ascii="Verdana" w:eastAsia="Arial Unicode MS" w:hAnsi="Verdana"/>
          <w:color w:val="000000"/>
          <w:sz w:val="24"/>
          <w:szCs w:val="24"/>
        </w:rPr>
      </w:pPr>
      <w:r w:rsidRPr="00F7625E">
        <w:rPr>
          <w:rFonts w:ascii="Verdana" w:eastAsia="Arial Unicode MS" w:hAnsi="Verdana"/>
          <w:color w:val="000000"/>
          <w:sz w:val="24"/>
          <w:szCs w:val="24"/>
        </w:rPr>
        <w:t>Kary umowne podlegają sumowaniu.</w:t>
      </w:r>
    </w:p>
    <w:p w14:paraId="0CB51A65" w14:textId="77777777" w:rsidR="00F7625E" w:rsidRDefault="00F7625E" w:rsidP="007776A3">
      <w:pPr>
        <w:tabs>
          <w:tab w:val="left" w:pos="227"/>
          <w:tab w:val="left" w:pos="284"/>
        </w:tabs>
        <w:spacing w:after="0" w:line="360" w:lineRule="auto"/>
        <w:jc w:val="center"/>
        <w:rPr>
          <w:rFonts w:ascii="Verdana" w:eastAsia="Arial Unicode MS" w:hAnsi="Verdana" w:cs="Times New Roman"/>
          <w:color w:val="000000"/>
          <w:sz w:val="24"/>
          <w:szCs w:val="24"/>
        </w:rPr>
      </w:pPr>
    </w:p>
    <w:p w14:paraId="23F53ADB" w14:textId="4E18139C" w:rsidR="00E6747A" w:rsidRPr="00F7625E" w:rsidRDefault="00E6747A" w:rsidP="007776A3">
      <w:pPr>
        <w:tabs>
          <w:tab w:val="left" w:pos="227"/>
          <w:tab w:val="left" w:pos="284"/>
        </w:tabs>
        <w:spacing w:after="0" w:line="360" w:lineRule="auto"/>
        <w:jc w:val="center"/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>§ 6</w:t>
      </w:r>
    </w:p>
    <w:p w14:paraId="35412A9E" w14:textId="1F7BCB50" w:rsidR="00E6747A" w:rsidRDefault="00D17B16" w:rsidP="007776A3">
      <w:pPr>
        <w:tabs>
          <w:tab w:val="left" w:pos="227"/>
          <w:tab w:val="left" w:pos="284"/>
        </w:tabs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Wszelkie</w:t>
      </w:r>
      <w:r w:rsidR="00E6747A" w:rsidRPr="00F7625E">
        <w:rPr>
          <w:rFonts w:ascii="Verdana" w:eastAsia="Arial Unicode MS" w:hAnsi="Verdana" w:cs="Times New Roman"/>
          <w:color w:val="000000"/>
          <w:sz w:val="24"/>
          <w:szCs w:val="24"/>
        </w:rPr>
        <w:t xml:space="preserve"> spory mogące powstać na tle realizacji niniejszej umowy strony będą rozpatrywać w drodze polubownych negocjacji. Gdyby ta droga zawiodła, wówczas spory będą rozstrzygane przez </w:t>
      </w:r>
      <w:r w:rsidRPr="00F7625E">
        <w:rPr>
          <w:rFonts w:ascii="Verdana" w:eastAsia="Arial Unicode MS" w:hAnsi="Verdana" w:cs="Times New Roman"/>
          <w:color w:val="000000"/>
          <w:sz w:val="24"/>
          <w:szCs w:val="24"/>
        </w:rPr>
        <w:t>S</w:t>
      </w:r>
      <w:r w:rsidR="00E6747A" w:rsidRPr="00F7625E">
        <w:rPr>
          <w:rFonts w:ascii="Verdana" w:eastAsia="Arial Unicode MS" w:hAnsi="Verdana" w:cs="Times New Roman"/>
          <w:color w:val="000000"/>
          <w:sz w:val="24"/>
          <w:szCs w:val="24"/>
        </w:rPr>
        <w:t>ąd właściwy dla Zamawiającego.</w:t>
      </w:r>
    </w:p>
    <w:p w14:paraId="659DEA26" w14:textId="77777777" w:rsidR="00D7579D" w:rsidRPr="00F7625E" w:rsidRDefault="00D7579D" w:rsidP="007776A3">
      <w:pPr>
        <w:tabs>
          <w:tab w:val="left" w:pos="227"/>
          <w:tab w:val="left" w:pos="284"/>
        </w:tabs>
        <w:spacing w:after="0" w:line="360" w:lineRule="auto"/>
        <w:jc w:val="both"/>
        <w:rPr>
          <w:rFonts w:ascii="Verdana" w:eastAsia="Arial Unicode MS" w:hAnsi="Verdana" w:cs="Times New Roman"/>
          <w:color w:val="000000"/>
          <w:sz w:val="24"/>
          <w:szCs w:val="24"/>
        </w:rPr>
      </w:pPr>
    </w:p>
    <w:p w14:paraId="4BB8C9B5" w14:textId="77777777" w:rsidR="008E2048" w:rsidRPr="00F7625E" w:rsidRDefault="008E2048" w:rsidP="007776A3">
      <w:pPr>
        <w:tabs>
          <w:tab w:val="left" w:pos="227"/>
          <w:tab w:val="left" w:pos="284"/>
        </w:tabs>
        <w:spacing w:after="0" w:line="360" w:lineRule="auto"/>
        <w:jc w:val="center"/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</w:pPr>
      <w:r w:rsidRPr="00F7625E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>§ 7</w:t>
      </w:r>
    </w:p>
    <w:p w14:paraId="25F5FA4E" w14:textId="79204302" w:rsidR="008E2048" w:rsidRDefault="008E2048" w:rsidP="007776A3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F7625E">
        <w:rPr>
          <w:rFonts w:ascii="Verdana" w:hAnsi="Verdana" w:cs="Times New Roman"/>
          <w:sz w:val="24"/>
          <w:szCs w:val="24"/>
        </w:rPr>
        <w:t>W sprawach nieuregulowanych niniejszą umową mają zastosowanie właściwe przepisy prawa powszechnie obowiązującego.</w:t>
      </w:r>
    </w:p>
    <w:p w14:paraId="2AF16EB0" w14:textId="77777777" w:rsidR="00D7579D" w:rsidRPr="00F7625E" w:rsidRDefault="00D7579D" w:rsidP="007776A3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68904193" w14:textId="459EBDD7" w:rsidR="008E2048" w:rsidRPr="00F7625E" w:rsidRDefault="008E2048" w:rsidP="007776A3">
      <w:pPr>
        <w:spacing w:after="0" w:line="36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F7625E">
        <w:rPr>
          <w:rFonts w:ascii="Verdana" w:hAnsi="Verdana" w:cs="Times New Roman"/>
          <w:b/>
          <w:bCs/>
          <w:sz w:val="24"/>
          <w:szCs w:val="24"/>
        </w:rPr>
        <w:t xml:space="preserve">§ </w:t>
      </w:r>
      <w:r w:rsidR="00D42BF3" w:rsidRPr="00F7625E">
        <w:rPr>
          <w:rFonts w:ascii="Verdana" w:hAnsi="Verdana" w:cs="Times New Roman"/>
          <w:b/>
          <w:bCs/>
          <w:sz w:val="24"/>
          <w:szCs w:val="24"/>
        </w:rPr>
        <w:t>8</w:t>
      </w:r>
    </w:p>
    <w:p w14:paraId="44888937" w14:textId="24E07398" w:rsidR="002A1BC7" w:rsidRDefault="008E2048" w:rsidP="007776A3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F7625E">
        <w:rPr>
          <w:rFonts w:ascii="Verdana" w:hAnsi="Verdana" w:cs="Times New Roman"/>
          <w:sz w:val="24"/>
          <w:szCs w:val="24"/>
        </w:rPr>
        <w:t xml:space="preserve">Umowę sporządzono w </w:t>
      </w:r>
      <w:r w:rsidR="00F7625E">
        <w:rPr>
          <w:rFonts w:ascii="Verdana" w:hAnsi="Verdana" w:cs="Times New Roman"/>
          <w:sz w:val="24"/>
          <w:szCs w:val="24"/>
        </w:rPr>
        <w:t>4</w:t>
      </w:r>
      <w:r w:rsidR="00213A57" w:rsidRPr="00F7625E">
        <w:rPr>
          <w:rFonts w:ascii="Verdana" w:hAnsi="Verdana" w:cs="Times New Roman"/>
          <w:sz w:val="24"/>
          <w:szCs w:val="24"/>
        </w:rPr>
        <w:t xml:space="preserve"> </w:t>
      </w:r>
      <w:r w:rsidRPr="00F7625E">
        <w:rPr>
          <w:rFonts w:ascii="Verdana" w:hAnsi="Verdana" w:cs="Times New Roman"/>
          <w:sz w:val="24"/>
          <w:szCs w:val="24"/>
        </w:rPr>
        <w:t xml:space="preserve"> jednobrzmiących egzemplarzach</w:t>
      </w:r>
      <w:r w:rsidR="002A1BC7" w:rsidRPr="00F7625E">
        <w:rPr>
          <w:rFonts w:ascii="Verdana" w:hAnsi="Verdana" w:cs="Times New Roman"/>
          <w:sz w:val="24"/>
          <w:szCs w:val="24"/>
        </w:rPr>
        <w:t xml:space="preserve">, </w:t>
      </w:r>
      <w:r w:rsidR="00F7625E">
        <w:rPr>
          <w:rFonts w:ascii="Verdana" w:hAnsi="Verdana" w:cs="Times New Roman"/>
          <w:sz w:val="24"/>
          <w:szCs w:val="24"/>
        </w:rPr>
        <w:t>3</w:t>
      </w:r>
      <w:r w:rsidR="00D17B16" w:rsidRPr="00F7625E">
        <w:rPr>
          <w:rFonts w:ascii="Verdana" w:hAnsi="Verdana" w:cs="Times New Roman"/>
          <w:sz w:val="24"/>
          <w:szCs w:val="24"/>
        </w:rPr>
        <w:t xml:space="preserve"> egzemplarze </w:t>
      </w:r>
      <w:r w:rsidR="002A1BC7" w:rsidRPr="00F7625E">
        <w:rPr>
          <w:rFonts w:ascii="Verdana" w:hAnsi="Verdana" w:cs="Times New Roman"/>
          <w:sz w:val="24"/>
          <w:szCs w:val="24"/>
        </w:rPr>
        <w:t xml:space="preserve">dla </w:t>
      </w:r>
      <w:r w:rsidR="00D17B16" w:rsidRPr="00F7625E">
        <w:rPr>
          <w:rFonts w:ascii="Verdana" w:hAnsi="Verdana" w:cs="Times New Roman"/>
          <w:sz w:val="24"/>
          <w:szCs w:val="24"/>
        </w:rPr>
        <w:t>Zamawiającego i 1 egzemplarz dla Wykonawcy.</w:t>
      </w:r>
    </w:p>
    <w:p w14:paraId="17DDF43F" w14:textId="77777777" w:rsidR="00D7579D" w:rsidRPr="00F7625E" w:rsidRDefault="00D7579D" w:rsidP="007776A3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3E284E05" w14:textId="79F33006" w:rsidR="008E2048" w:rsidRPr="00D7579D" w:rsidRDefault="00D7579D" w:rsidP="00D7579D">
      <w:pPr>
        <w:spacing w:after="0" w:line="360" w:lineRule="auto"/>
        <w:jc w:val="center"/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</w:pPr>
      <w:r w:rsidRPr="00D7579D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>PODPISY STRON:</w:t>
      </w:r>
    </w:p>
    <w:p w14:paraId="2B45F880" w14:textId="4A1E337F" w:rsidR="008E2048" w:rsidRPr="00D7579D" w:rsidRDefault="00F7625E" w:rsidP="007776A3">
      <w:pPr>
        <w:spacing w:after="0" w:line="360" w:lineRule="auto"/>
        <w:ind w:firstLine="708"/>
        <w:rPr>
          <w:rFonts w:ascii="Verdana" w:hAnsi="Verdana" w:cs="Times New Roman"/>
          <w:b/>
          <w:bCs/>
          <w:sz w:val="24"/>
          <w:szCs w:val="24"/>
        </w:rPr>
      </w:pPr>
      <w:r w:rsidRPr="00D7579D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>ZAMAWIAJĄCY</w:t>
      </w:r>
      <w:r w:rsidRPr="00D7579D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ab/>
      </w:r>
      <w:r w:rsidRPr="00D7579D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ab/>
      </w:r>
      <w:r w:rsidRPr="00D7579D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ab/>
      </w:r>
      <w:r w:rsidRPr="00D7579D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ab/>
      </w:r>
      <w:r w:rsidRPr="00D7579D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ab/>
      </w:r>
      <w:r w:rsidRPr="00D7579D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ab/>
      </w:r>
      <w:r w:rsidRPr="00D7579D">
        <w:rPr>
          <w:rFonts w:ascii="Verdana" w:eastAsia="Arial Unicode MS" w:hAnsi="Verdana" w:cs="Times New Roman"/>
          <w:b/>
          <w:bCs/>
          <w:color w:val="000000"/>
          <w:sz w:val="24"/>
          <w:szCs w:val="24"/>
        </w:rPr>
        <w:tab/>
        <w:t>WYKONAWCA</w:t>
      </w:r>
    </w:p>
    <w:p w14:paraId="365B0DE8" w14:textId="77777777" w:rsidR="008E2048" w:rsidRPr="00F7625E" w:rsidRDefault="008E2048" w:rsidP="007776A3">
      <w:pPr>
        <w:spacing w:after="0" w:line="360" w:lineRule="auto"/>
        <w:rPr>
          <w:rFonts w:ascii="Verdana" w:hAnsi="Verdana" w:cs="Times New Roman"/>
          <w:sz w:val="24"/>
          <w:szCs w:val="24"/>
        </w:rPr>
      </w:pPr>
    </w:p>
    <w:sectPr w:rsidR="008E2048" w:rsidRPr="00F7625E" w:rsidSect="005B4D3B">
      <w:headerReference w:type="default" r:id="rId7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E697D" w14:textId="77777777" w:rsidR="004335E9" w:rsidRDefault="004335E9" w:rsidP="008E2048">
      <w:pPr>
        <w:spacing w:after="0" w:line="240" w:lineRule="auto"/>
      </w:pPr>
      <w:r>
        <w:separator/>
      </w:r>
    </w:p>
  </w:endnote>
  <w:endnote w:type="continuationSeparator" w:id="0">
    <w:p w14:paraId="29E3266F" w14:textId="77777777" w:rsidR="004335E9" w:rsidRDefault="004335E9" w:rsidP="008E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7A9E2" w14:textId="77777777" w:rsidR="004335E9" w:rsidRDefault="004335E9" w:rsidP="008E2048">
      <w:pPr>
        <w:spacing w:after="0" w:line="240" w:lineRule="auto"/>
      </w:pPr>
      <w:r>
        <w:separator/>
      </w:r>
    </w:p>
  </w:footnote>
  <w:footnote w:type="continuationSeparator" w:id="0">
    <w:p w14:paraId="4AB67AB0" w14:textId="77777777" w:rsidR="004335E9" w:rsidRDefault="004335E9" w:rsidP="008E2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7A620" w14:textId="2C3C0D7E" w:rsidR="0042685E" w:rsidRDefault="00F7625E">
    <w:pPr>
      <w:pStyle w:val="Nagwek"/>
    </w:pPr>
    <w:r>
      <w:rPr>
        <w:noProof/>
      </w:rPr>
      <w:drawing>
        <wp:inline distT="0" distB="0" distL="0" distR="0" wp14:anchorId="16DE755D" wp14:editId="6F493B69">
          <wp:extent cx="5753100" cy="495300"/>
          <wp:effectExtent l="0" t="0" r="0" b="0"/>
          <wp:docPr id="1159141429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1AE0"/>
    <w:multiLevelType w:val="hybridMultilevel"/>
    <w:tmpl w:val="93905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043F"/>
    <w:multiLevelType w:val="hybridMultilevel"/>
    <w:tmpl w:val="1782276C"/>
    <w:lvl w:ilvl="0" w:tplc="B5503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13DD5"/>
    <w:multiLevelType w:val="hybridMultilevel"/>
    <w:tmpl w:val="ABC05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12869"/>
    <w:multiLevelType w:val="hybridMultilevel"/>
    <w:tmpl w:val="78221D6C"/>
    <w:lvl w:ilvl="0" w:tplc="F59ABB6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9F7966"/>
    <w:multiLevelType w:val="hybridMultilevel"/>
    <w:tmpl w:val="3CC22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E0041B"/>
    <w:multiLevelType w:val="hybridMultilevel"/>
    <w:tmpl w:val="80ACB5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A95FF2"/>
    <w:multiLevelType w:val="hybridMultilevel"/>
    <w:tmpl w:val="20A0FA70"/>
    <w:lvl w:ilvl="0" w:tplc="1C16B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2B7304F5"/>
    <w:multiLevelType w:val="hybridMultilevel"/>
    <w:tmpl w:val="E0CEFD02"/>
    <w:lvl w:ilvl="0" w:tplc="BE9ACA1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eastAsia="Times New Roman" w:hAnsi="Verdana" w:cs="Times New Roman" w:hint="default"/>
        <w:b w:val="0"/>
        <w:bCs w:val="0"/>
      </w:rPr>
    </w:lvl>
    <w:lvl w:ilvl="1" w:tplc="382E90EE">
      <w:start w:val="1"/>
      <w:numFmt w:val="decimal"/>
      <w:lvlText w:val="%2."/>
      <w:lvlJc w:val="left"/>
      <w:pPr>
        <w:tabs>
          <w:tab w:val="num" w:pos="66"/>
        </w:tabs>
        <w:ind w:left="66" w:hanging="360"/>
      </w:pPr>
      <w:rPr>
        <w:rFonts w:ascii="Calibri" w:hAnsi="Calibri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8" w15:restartNumberingAfterBreak="0">
    <w:nsid w:val="32AD66E4"/>
    <w:multiLevelType w:val="hybridMultilevel"/>
    <w:tmpl w:val="EAA8B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1405E"/>
    <w:multiLevelType w:val="hybridMultilevel"/>
    <w:tmpl w:val="202A3798"/>
    <w:lvl w:ilvl="0" w:tplc="382E90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B6498"/>
    <w:multiLevelType w:val="hybridMultilevel"/>
    <w:tmpl w:val="DB947434"/>
    <w:lvl w:ilvl="0" w:tplc="5704C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3BF43377"/>
    <w:multiLevelType w:val="hybridMultilevel"/>
    <w:tmpl w:val="3878B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7697D"/>
    <w:multiLevelType w:val="hybridMultilevel"/>
    <w:tmpl w:val="3698C97A"/>
    <w:lvl w:ilvl="0" w:tplc="CE680C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16088"/>
    <w:multiLevelType w:val="hybridMultilevel"/>
    <w:tmpl w:val="22FECD20"/>
    <w:lvl w:ilvl="0" w:tplc="BB8A5432">
      <w:start w:val="1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B0B71"/>
    <w:multiLevelType w:val="hybridMultilevel"/>
    <w:tmpl w:val="2C30B636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61A53CBC"/>
    <w:multiLevelType w:val="hybridMultilevel"/>
    <w:tmpl w:val="95020BF8"/>
    <w:lvl w:ilvl="0" w:tplc="AC8855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F7066"/>
    <w:multiLevelType w:val="hybridMultilevel"/>
    <w:tmpl w:val="72B619F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AE40B90"/>
    <w:multiLevelType w:val="hybridMultilevel"/>
    <w:tmpl w:val="91806602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6B8B7CEA"/>
    <w:multiLevelType w:val="hybridMultilevel"/>
    <w:tmpl w:val="BDBC48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A238ED"/>
    <w:multiLevelType w:val="hybridMultilevel"/>
    <w:tmpl w:val="322C2840"/>
    <w:lvl w:ilvl="0" w:tplc="2C563E92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C7E6B"/>
    <w:multiLevelType w:val="hybridMultilevel"/>
    <w:tmpl w:val="480A0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813951">
    <w:abstractNumId w:val="3"/>
  </w:num>
  <w:num w:numId="2" w16cid:durableId="5544658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29246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87608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04826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85882">
    <w:abstractNumId w:val="3"/>
  </w:num>
  <w:num w:numId="7" w16cid:durableId="1656177669">
    <w:abstractNumId w:val="18"/>
  </w:num>
  <w:num w:numId="8" w16cid:durableId="48505193">
    <w:abstractNumId w:val="0"/>
  </w:num>
  <w:num w:numId="9" w16cid:durableId="359477254">
    <w:abstractNumId w:val="20"/>
  </w:num>
  <w:num w:numId="10" w16cid:durableId="616833897">
    <w:abstractNumId w:val="11"/>
  </w:num>
  <w:num w:numId="11" w16cid:durableId="1677656127">
    <w:abstractNumId w:val="2"/>
  </w:num>
  <w:num w:numId="12" w16cid:durableId="688794984">
    <w:abstractNumId w:val="7"/>
  </w:num>
  <w:num w:numId="13" w16cid:durableId="239753229">
    <w:abstractNumId w:val="15"/>
  </w:num>
  <w:num w:numId="14" w16cid:durableId="1446458879">
    <w:abstractNumId w:val="5"/>
  </w:num>
  <w:num w:numId="15" w16cid:durableId="792359250">
    <w:abstractNumId w:val="19"/>
  </w:num>
  <w:num w:numId="16" w16cid:durableId="1271205169">
    <w:abstractNumId w:val="1"/>
  </w:num>
  <w:num w:numId="17" w16cid:durableId="258221791">
    <w:abstractNumId w:val="14"/>
  </w:num>
  <w:num w:numId="18" w16cid:durableId="147939647">
    <w:abstractNumId w:val="17"/>
  </w:num>
  <w:num w:numId="19" w16cid:durableId="322321891">
    <w:abstractNumId w:val="13"/>
  </w:num>
  <w:num w:numId="20" w16cid:durableId="1752313633">
    <w:abstractNumId w:val="4"/>
  </w:num>
  <w:num w:numId="21" w16cid:durableId="1725835325">
    <w:abstractNumId w:val="16"/>
  </w:num>
  <w:num w:numId="22" w16cid:durableId="281112431">
    <w:abstractNumId w:val="12"/>
  </w:num>
  <w:num w:numId="23" w16cid:durableId="19843116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1031"/>
    <w:rsid w:val="000044FE"/>
    <w:rsid w:val="00030931"/>
    <w:rsid w:val="00045E53"/>
    <w:rsid w:val="00055A09"/>
    <w:rsid w:val="00070C30"/>
    <w:rsid w:val="000A1515"/>
    <w:rsid w:val="000C1031"/>
    <w:rsid w:val="000F0FD9"/>
    <w:rsid w:val="001045A5"/>
    <w:rsid w:val="00112B34"/>
    <w:rsid w:val="001168FF"/>
    <w:rsid w:val="001402EE"/>
    <w:rsid w:val="001651FA"/>
    <w:rsid w:val="00181635"/>
    <w:rsid w:val="00183252"/>
    <w:rsid w:val="001904CA"/>
    <w:rsid w:val="001F577F"/>
    <w:rsid w:val="0020574C"/>
    <w:rsid w:val="00213A57"/>
    <w:rsid w:val="002215CC"/>
    <w:rsid w:val="00225929"/>
    <w:rsid w:val="0024089B"/>
    <w:rsid w:val="00243B2D"/>
    <w:rsid w:val="0025576B"/>
    <w:rsid w:val="00286280"/>
    <w:rsid w:val="002A1BC7"/>
    <w:rsid w:val="002C7EC0"/>
    <w:rsid w:val="002D164F"/>
    <w:rsid w:val="002D6991"/>
    <w:rsid w:val="002F6A88"/>
    <w:rsid w:val="00352EE0"/>
    <w:rsid w:val="00365DE4"/>
    <w:rsid w:val="00366959"/>
    <w:rsid w:val="003A49B2"/>
    <w:rsid w:val="003B3456"/>
    <w:rsid w:val="003B6CAA"/>
    <w:rsid w:val="0042685E"/>
    <w:rsid w:val="004279DB"/>
    <w:rsid w:val="004335E9"/>
    <w:rsid w:val="00452DB0"/>
    <w:rsid w:val="0047756D"/>
    <w:rsid w:val="004A69F9"/>
    <w:rsid w:val="00514EC3"/>
    <w:rsid w:val="00526B17"/>
    <w:rsid w:val="00531081"/>
    <w:rsid w:val="005376F3"/>
    <w:rsid w:val="00566875"/>
    <w:rsid w:val="0057200D"/>
    <w:rsid w:val="005B4D3B"/>
    <w:rsid w:val="006374D4"/>
    <w:rsid w:val="006524EC"/>
    <w:rsid w:val="006C6E13"/>
    <w:rsid w:val="006F2EF6"/>
    <w:rsid w:val="00704724"/>
    <w:rsid w:val="00707C64"/>
    <w:rsid w:val="00707F2F"/>
    <w:rsid w:val="00722649"/>
    <w:rsid w:val="00722B95"/>
    <w:rsid w:val="0076571D"/>
    <w:rsid w:val="007776A3"/>
    <w:rsid w:val="00781F50"/>
    <w:rsid w:val="007849C1"/>
    <w:rsid w:val="008216C9"/>
    <w:rsid w:val="00843596"/>
    <w:rsid w:val="00885A06"/>
    <w:rsid w:val="008B2034"/>
    <w:rsid w:val="008B21A9"/>
    <w:rsid w:val="008C23E8"/>
    <w:rsid w:val="008E2048"/>
    <w:rsid w:val="00930AD4"/>
    <w:rsid w:val="00941D1E"/>
    <w:rsid w:val="00962C94"/>
    <w:rsid w:val="00991C96"/>
    <w:rsid w:val="009A4418"/>
    <w:rsid w:val="009A6791"/>
    <w:rsid w:val="009D37F9"/>
    <w:rsid w:val="009F1409"/>
    <w:rsid w:val="00A33876"/>
    <w:rsid w:val="00A40827"/>
    <w:rsid w:val="00A576BC"/>
    <w:rsid w:val="00A819F2"/>
    <w:rsid w:val="00AB2EF0"/>
    <w:rsid w:val="00AC3D32"/>
    <w:rsid w:val="00AD2AC4"/>
    <w:rsid w:val="00AD7C5D"/>
    <w:rsid w:val="00AF2576"/>
    <w:rsid w:val="00AF2639"/>
    <w:rsid w:val="00B40925"/>
    <w:rsid w:val="00B61241"/>
    <w:rsid w:val="00BB2BF3"/>
    <w:rsid w:val="00BB7A1C"/>
    <w:rsid w:val="00BC2B9C"/>
    <w:rsid w:val="00BE6D34"/>
    <w:rsid w:val="00BF6E7F"/>
    <w:rsid w:val="00C119DC"/>
    <w:rsid w:val="00C2249B"/>
    <w:rsid w:val="00C224BC"/>
    <w:rsid w:val="00C2682B"/>
    <w:rsid w:val="00C56A3D"/>
    <w:rsid w:val="00C763DF"/>
    <w:rsid w:val="00CA6A74"/>
    <w:rsid w:val="00CB2796"/>
    <w:rsid w:val="00CB3180"/>
    <w:rsid w:val="00CE11E9"/>
    <w:rsid w:val="00CF1E96"/>
    <w:rsid w:val="00D10EB9"/>
    <w:rsid w:val="00D17B16"/>
    <w:rsid w:val="00D2432D"/>
    <w:rsid w:val="00D2647F"/>
    <w:rsid w:val="00D42BF3"/>
    <w:rsid w:val="00D4337A"/>
    <w:rsid w:val="00D62AC5"/>
    <w:rsid w:val="00D7579D"/>
    <w:rsid w:val="00D97A34"/>
    <w:rsid w:val="00DB04E3"/>
    <w:rsid w:val="00E6747A"/>
    <w:rsid w:val="00EC1ED1"/>
    <w:rsid w:val="00EE2C8D"/>
    <w:rsid w:val="00EF5280"/>
    <w:rsid w:val="00EF59B8"/>
    <w:rsid w:val="00F02BFA"/>
    <w:rsid w:val="00F11DFC"/>
    <w:rsid w:val="00F472DB"/>
    <w:rsid w:val="00F7625E"/>
    <w:rsid w:val="00FB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5B17"/>
  <w15:docId w15:val="{585CEDA2-9903-45C6-801C-40464609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04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8E2048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048"/>
  </w:style>
  <w:style w:type="paragraph" w:styleId="Stopka">
    <w:name w:val="footer"/>
    <w:basedOn w:val="Normalny"/>
    <w:link w:val="StopkaZnak"/>
    <w:uiPriority w:val="99"/>
    <w:unhideWhenUsed/>
    <w:rsid w:val="008E2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048"/>
  </w:style>
  <w:style w:type="paragraph" w:styleId="Tekstdymka">
    <w:name w:val="Balloon Text"/>
    <w:basedOn w:val="Normalny"/>
    <w:link w:val="TekstdymkaZnak"/>
    <w:uiPriority w:val="99"/>
    <w:semiHidden/>
    <w:unhideWhenUsed/>
    <w:rsid w:val="00D62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AC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B21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21A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D3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74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74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747A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F7625E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7625E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76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762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1300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Magdziak</dc:creator>
  <cp:lastModifiedBy>Piotruś</cp:lastModifiedBy>
  <cp:revision>5</cp:revision>
  <cp:lastPrinted>2020-03-10T10:54:00Z</cp:lastPrinted>
  <dcterms:created xsi:type="dcterms:W3CDTF">2025-03-03T08:18:00Z</dcterms:created>
  <dcterms:modified xsi:type="dcterms:W3CDTF">2025-12-02T11:38:00Z</dcterms:modified>
</cp:coreProperties>
</file>